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65" w:rsidRPr="005A2EE9" w:rsidRDefault="00FD4A65" w:rsidP="005A2EE9">
      <w:pPr>
        <w:jc w:val="both"/>
        <w:rPr>
          <w:rFonts w:ascii="Arial" w:hAnsi="Arial" w:cs="Arial"/>
          <w:sz w:val="24"/>
          <w:szCs w:val="24"/>
        </w:rPr>
      </w:pPr>
    </w:p>
    <w:p w:rsidR="005A2EE9" w:rsidRPr="00380068" w:rsidRDefault="005A2EE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Begrüßung</w:t>
      </w:r>
    </w:p>
    <w:p w:rsidR="005A2EE9" w:rsidRPr="005A2EE9" w:rsidRDefault="005A2EE9" w:rsidP="005A2EE9">
      <w:pPr>
        <w:spacing w:after="0" w:line="240" w:lineRule="auto"/>
        <w:jc w:val="both"/>
        <w:rPr>
          <w:rFonts w:ascii="Arial" w:eastAsia="Times New Roman" w:hAnsi="Arial" w:cs="Arial"/>
          <w:color w:val="000000"/>
          <w:sz w:val="24"/>
          <w:szCs w:val="24"/>
          <w:lang w:eastAsia="de-DE"/>
        </w:rPr>
      </w:pPr>
    </w:p>
    <w:p w:rsidR="005C3D59" w:rsidRPr="005A2EE9" w:rsidRDefault="005C3D59" w:rsidP="005A2EE9">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Hallo, liebe Kolleginnen und Kollegen, hier ist Ihr Patrik Luzius. Schön, dass Sie dabei sind, Ihre Steuerkanzlei jeden Tag ein Stückchen zu optimieren.</w:t>
      </w:r>
    </w:p>
    <w:p w:rsidR="005C3D59" w:rsidRPr="005A2EE9" w:rsidRDefault="005C3D59" w:rsidP="005A2EE9">
      <w:pPr>
        <w:jc w:val="both"/>
        <w:rPr>
          <w:rFonts w:ascii="Arial" w:hAnsi="Arial" w:cs="Arial"/>
          <w:sz w:val="24"/>
          <w:szCs w:val="24"/>
        </w:rPr>
      </w:pPr>
    </w:p>
    <w:p w:rsidR="005C3D59" w:rsidRPr="00380068" w:rsidRDefault="005C3D5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Erfolgsimpulse</w:t>
      </w:r>
    </w:p>
    <w:p w:rsidR="005C3D59" w:rsidRPr="005A2EE9" w:rsidRDefault="005C3D59" w:rsidP="005A2EE9">
      <w:pPr>
        <w:spacing w:after="0" w:line="240" w:lineRule="auto"/>
        <w:jc w:val="both"/>
        <w:rPr>
          <w:rFonts w:ascii="Arial" w:eastAsia="Times New Roman" w:hAnsi="Arial" w:cs="Arial"/>
          <w:color w:val="000000"/>
          <w:sz w:val="24"/>
          <w:szCs w:val="24"/>
          <w:lang w:eastAsia="de-DE"/>
        </w:rPr>
      </w:pPr>
    </w:p>
    <w:p w:rsidR="005B5F4C" w:rsidRDefault="008E4634" w:rsidP="008E4634">
      <w:pPr>
        <w:spacing w:after="0" w:line="240" w:lineRule="auto"/>
        <w:jc w:val="both"/>
        <w:rPr>
          <w:rFonts w:ascii="Arial" w:eastAsia="Times New Roman" w:hAnsi="Arial" w:cs="Arial"/>
          <w:bCs/>
          <w:color w:val="000000"/>
          <w:sz w:val="24"/>
          <w:szCs w:val="24"/>
          <w:lang w:eastAsia="de-DE"/>
        </w:rPr>
      </w:pPr>
      <w:r w:rsidRPr="00D23327">
        <w:rPr>
          <w:rFonts w:ascii="Arial" w:eastAsia="Times New Roman" w:hAnsi="Arial" w:cs="Arial"/>
          <w:bCs/>
          <w:color w:val="000000"/>
          <w:sz w:val="24"/>
          <w:szCs w:val="24"/>
          <w:lang w:eastAsia="de-DE"/>
        </w:rPr>
        <w:t>Der Titel unseres heutigen Videos heißt:</w:t>
      </w:r>
      <w:r>
        <w:rPr>
          <w:rFonts w:ascii="Arial" w:eastAsia="Times New Roman" w:hAnsi="Arial" w:cs="Arial"/>
          <w:bCs/>
          <w:color w:val="000000"/>
          <w:sz w:val="24"/>
          <w:szCs w:val="24"/>
          <w:lang w:eastAsia="de-DE"/>
        </w:rPr>
        <w:t xml:space="preserve"> </w:t>
      </w:r>
      <w:r w:rsidR="00E66199">
        <w:rPr>
          <w:rFonts w:ascii="Arial" w:eastAsia="Times New Roman" w:hAnsi="Arial" w:cs="Arial"/>
          <w:bCs/>
          <w:color w:val="000000"/>
          <w:sz w:val="24"/>
          <w:szCs w:val="24"/>
          <w:lang w:eastAsia="de-DE"/>
        </w:rPr>
        <w:t>Honorarpolitik 1</w:t>
      </w:r>
    </w:p>
    <w:p w:rsidR="00DF4236" w:rsidRDefault="00DF4236" w:rsidP="008E4634">
      <w:pPr>
        <w:spacing w:after="0" w:line="240" w:lineRule="auto"/>
        <w:jc w:val="both"/>
        <w:rPr>
          <w:rFonts w:ascii="Arial" w:eastAsia="Times New Roman" w:hAnsi="Arial" w:cs="Arial"/>
          <w:color w:val="000000"/>
          <w:sz w:val="24"/>
          <w:szCs w:val="24"/>
          <w:lang w:eastAsia="de-DE"/>
        </w:rPr>
      </w:pPr>
    </w:p>
    <w:p w:rsidR="008352D8" w:rsidRDefault="008352D8" w:rsidP="008352D8">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In diesem Video erhalten Sie die wichtigsten Antworten zu folgenden Themen bzw. Fragen:</w:t>
      </w:r>
    </w:p>
    <w:p w:rsidR="005C3D59" w:rsidRDefault="005C3D59" w:rsidP="005A2EE9">
      <w:pPr>
        <w:spacing w:after="0" w:line="240" w:lineRule="auto"/>
        <w:jc w:val="both"/>
        <w:rPr>
          <w:rFonts w:ascii="Arial" w:eastAsia="Times New Roman" w:hAnsi="Arial" w:cs="Arial"/>
          <w:color w:val="000000"/>
          <w:sz w:val="24"/>
          <w:szCs w:val="24"/>
          <w:lang w:eastAsia="de-DE"/>
        </w:rPr>
      </w:pPr>
    </w:p>
    <w:p w:rsidR="008B00BE" w:rsidRPr="00FA3959" w:rsidRDefault="008B00BE" w:rsidP="008B00BE">
      <w:pPr>
        <w:spacing w:after="0" w:line="240" w:lineRule="auto"/>
        <w:jc w:val="both"/>
        <w:rPr>
          <w:rFonts w:ascii="Arial" w:hAnsi="Arial" w:cs="Arial"/>
          <w:sz w:val="24"/>
          <w:szCs w:val="24"/>
        </w:rPr>
      </w:pPr>
      <w:r w:rsidRPr="00FA3959">
        <w:rPr>
          <w:rFonts w:ascii="Arial" w:hAnsi="Arial" w:cs="Arial"/>
          <w:sz w:val="24"/>
          <w:szCs w:val="24"/>
        </w:rPr>
        <w:t>1. Was gibt es allgemein zum Honorar einer Steuerkanzlei zu sagen?</w:t>
      </w:r>
    </w:p>
    <w:p w:rsidR="001B6535" w:rsidRPr="00FA3959" w:rsidRDefault="001B6535" w:rsidP="00B31D14">
      <w:pPr>
        <w:spacing w:after="0" w:line="240" w:lineRule="auto"/>
        <w:jc w:val="both"/>
        <w:rPr>
          <w:rFonts w:ascii="Arial" w:eastAsia="Times New Roman" w:hAnsi="Arial" w:cs="Arial"/>
          <w:color w:val="000000"/>
          <w:sz w:val="24"/>
          <w:szCs w:val="24"/>
          <w:lang w:eastAsia="de-DE"/>
        </w:rPr>
      </w:pPr>
    </w:p>
    <w:p w:rsidR="008B00BE" w:rsidRPr="00FA3959" w:rsidRDefault="008B00BE" w:rsidP="008B00BE">
      <w:pPr>
        <w:spacing w:after="0" w:line="240" w:lineRule="auto"/>
        <w:jc w:val="both"/>
        <w:rPr>
          <w:rFonts w:ascii="Arial" w:eastAsia="Times New Roman" w:hAnsi="Arial" w:cs="Arial"/>
          <w:color w:val="000000"/>
          <w:sz w:val="24"/>
          <w:szCs w:val="24"/>
          <w:lang w:eastAsia="de-DE"/>
        </w:rPr>
      </w:pPr>
      <w:r w:rsidRPr="00FA3959">
        <w:rPr>
          <w:rFonts w:ascii="Arial" w:eastAsia="Times New Roman" w:hAnsi="Arial" w:cs="Arial"/>
          <w:color w:val="000000"/>
          <w:sz w:val="24"/>
          <w:szCs w:val="24"/>
          <w:lang w:eastAsia="de-DE"/>
        </w:rPr>
        <w:t>2. Welchen Nutzen hat eine gute Honorarpolitik für die Kanzlei?</w:t>
      </w:r>
    </w:p>
    <w:p w:rsidR="008B00BE" w:rsidRDefault="008B00BE" w:rsidP="00B31D14">
      <w:pPr>
        <w:spacing w:after="0" w:line="240" w:lineRule="auto"/>
        <w:jc w:val="both"/>
        <w:rPr>
          <w:rFonts w:ascii="Arial" w:eastAsia="Times New Roman" w:hAnsi="Arial" w:cs="Arial"/>
          <w:color w:val="000000"/>
          <w:sz w:val="24"/>
          <w:szCs w:val="24"/>
          <w:lang w:eastAsia="de-DE"/>
        </w:rPr>
      </w:pPr>
    </w:p>
    <w:p w:rsidR="00FA3959" w:rsidRDefault="00FA3959" w:rsidP="00B31D14">
      <w:pPr>
        <w:spacing w:after="0" w:line="240" w:lineRule="auto"/>
        <w:jc w:val="both"/>
        <w:rPr>
          <w:rFonts w:ascii="Arial" w:eastAsia="Times New Roman" w:hAnsi="Arial" w:cs="Arial"/>
          <w:color w:val="000000"/>
          <w:sz w:val="24"/>
          <w:szCs w:val="24"/>
          <w:lang w:eastAsia="de-DE"/>
        </w:rPr>
      </w:pPr>
    </w:p>
    <w:p w:rsidR="005C3D59" w:rsidRPr="00380068" w:rsidRDefault="005C3D5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Hauptteil</w:t>
      </w:r>
    </w:p>
    <w:p w:rsidR="00B14BB3" w:rsidRDefault="00B14BB3" w:rsidP="004811DB">
      <w:pPr>
        <w:spacing w:after="0" w:line="240" w:lineRule="auto"/>
        <w:jc w:val="both"/>
        <w:rPr>
          <w:rFonts w:ascii="Arial" w:eastAsia="Times New Roman" w:hAnsi="Arial" w:cs="Arial"/>
          <w:color w:val="000000"/>
          <w:sz w:val="24"/>
          <w:szCs w:val="24"/>
          <w:lang w:eastAsia="de-DE"/>
        </w:rPr>
      </w:pPr>
    </w:p>
    <w:p w:rsidR="00BA27F4" w:rsidRPr="008B00BE" w:rsidRDefault="00BA27F4" w:rsidP="00BA27F4">
      <w:pPr>
        <w:spacing w:after="0" w:line="240" w:lineRule="auto"/>
        <w:jc w:val="both"/>
        <w:rPr>
          <w:rFonts w:ascii="Arial" w:hAnsi="Arial" w:cs="Arial"/>
          <w:b/>
          <w:sz w:val="24"/>
          <w:szCs w:val="24"/>
          <w:u w:val="single"/>
        </w:rPr>
      </w:pPr>
      <w:r w:rsidRPr="008B00BE">
        <w:rPr>
          <w:rFonts w:ascii="Arial" w:hAnsi="Arial" w:cs="Arial"/>
          <w:b/>
          <w:sz w:val="24"/>
          <w:szCs w:val="24"/>
          <w:u w:val="single"/>
        </w:rPr>
        <w:t xml:space="preserve">1. </w:t>
      </w:r>
      <w:r w:rsidR="00FD1C6C" w:rsidRPr="008B00BE">
        <w:rPr>
          <w:rFonts w:ascii="Arial" w:hAnsi="Arial" w:cs="Arial"/>
          <w:b/>
          <w:sz w:val="24"/>
          <w:szCs w:val="24"/>
          <w:u w:val="single"/>
        </w:rPr>
        <w:t>Was gibt es allgemein zum Honorar einer Steuerkanzlei zu sagen?</w:t>
      </w:r>
    </w:p>
    <w:p w:rsidR="00BA27F4" w:rsidRDefault="00BA27F4" w:rsidP="00BA27F4">
      <w:pPr>
        <w:spacing w:after="0" w:line="240" w:lineRule="auto"/>
        <w:jc w:val="both"/>
        <w:rPr>
          <w:rFonts w:ascii="Arial" w:hAnsi="Arial" w:cs="Arial"/>
          <w:sz w:val="24"/>
          <w:szCs w:val="24"/>
        </w:rPr>
      </w:pPr>
    </w:p>
    <w:p w:rsidR="00B30A27" w:rsidRDefault="00BA27F4" w:rsidP="00BA27F4">
      <w:pPr>
        <w:spacing w:after="0" w:line="240" w:lineRule="auto"/>
        <w:jc w:val="both"/>
        <w:rPr>
          <w:rFonts w:ascii="Arial" w:hAnsi="Arial" w:cs="Arial"/>
          <w:sz w:val="24"/>
          <w:szCs w:val="24"/>
        </w:rPr>
      </w:pPr>
      <w:r>
        <w:rPr>
          <w:rFonts w:ascii="Arial" w:hAnsi="Arial" w:cs="Arial"/>
          <w:sz w:val="24"/>
          <w:szCs w:val="24"/>
        </w:rPr>
        <w:t>Die Honorarpolitik muss von der Kanzleileitung vorgegeben werden. Die Honorar</w:t>
      </w:r>
      <w:r w:rsidR="007C1852">
        <w:rPr>
          <w:rFonts w:ascii="Arial" w:hAnsi="Arial" w:cs="Arial"/>
          <w:sz w:val="24"/>
          <w:szCs w:val="24"/>
        </w:rPr>
        <w:t>e</w:t>
      </w:r>
      <w:r>
        <w:rPr>
          <w:rFonts w:ascii="Arial" w:hAnsi="Arial" w:cs="Arial"/>
          <w:sz w:val="24"/>
          <w:szCs w:val="24"/>
        </w:rPr>
        <w:t xml:space="preserve"> eine Steuerkanzlei müssen sich im Rahmen der Steuerberatervergütungsverordnung bewegen, haben allerdings an vielen Stellen freien Spielraum zur Gestaltung. Diesen freien Spielraum nennen wir Sonderleistungen. In dem ganzen Themenbereich muss auch die Angebotsoptimierung angesprochen werden, da nicht jede Kanzlei alle Steuerberaterdienstleistungen anbieten kann und sollte. </w:t>
      </w:r>
    </w:p>
    <w:p w:rsidR="00B30A27" w:rsidRDefault="00B30A27" w:rsidP="00BA27F4">
      <w:pPr>
        <w:spacing w:after="0" w:line="240" w:lineRule="auto"/>
        <w:jc w:val="both"/>
        <w:rPr>
          <w:rFonts w:ascii="Arial" w:hAnsi="Arial" w:cs="Arial"/>
          <w:sz w:val="24"/>
          <w:szCs w:val="24"/>
        </w:rPr>
      </w:pPr>
    </w:p>
    <w:p w:rsidR="00BA27F4" w:rsidRDefault="00BA27F4" w:rsidP="00BA27F4">
      <w:pPr>
        <w:spacing w:after="0" w:line="240" w:lineRule="auto"/>
        <w:jc w:val="both"/>
        <w:rPr>
          <w:rFonts w:ascii="Arial" w:hAnsi="Arial" w:cs="Arial"/>
          <w:sz w:val="24"/>
          <w:szCs w:val="24"/>
        </w:rPr>
      </w:pPr>
      <w:r>
        <w:rPr>
          <w:rFonts w:ascii="Arial" w:hAnsi="Arial" w:cs="Arial"/>
          <w:sz w:val="24"/>
          <w:szCs w:val="24"/>
        </w:rPr>
        <w:t>Weiterhin müssen alle Mitarbeiter die Honorarpolitik der Kanzleileitung kennen, da die Mitarbeiter die meisten Leistungen gegenüber den Kunden erbringen.</w:t>
      </w:r>
      <w:r w:rsidR="00B30A27">
        <w:rPr>
          <w:rFonts w:ascii="Arial" w:hAnsi="Arial" w:cs="Arial"/>
          <w:sz w:val="24"/>
          <w:szCs w:val="24"/>
        </w:rPr>
        <w:t xml:space="preserve"> Bei uns in der Steuerkanzlei Luzius wissen zwar alle Mitarbeiter, wie man Rechnungen schreibt, aber die</w:t>
      </w:r>
      <w:r w:rsidR="007F2F1A">
        <w:rPr>
          <w:rFonts w:ascii="Arial" w:hAnsi="Arial" w:cs="Arial"/>
          <w:sz w:val="24"/>
          <w:szCs w:val="24"/>
        </w:rPr>
        <w:t xml:space="preserve"> Verantwortung für den Inhalt der </w:t>
      </w:r>
      <w:r w:rsidR="00B30A27">
        <w:rPr>
          <w:rFonts w:ascii="Arial" w:hAnsi="Arial" w:cs="Arial"/>
          <w:sz w:val="24"/>
          <w:szCs w:val="24"/>
        </w:rPr>
        <w:t>Rechnung</w:t>
      </w:r>
      <w:r w:rsidR="007F2F1A">
        <w:rPr>
          <w:rFonts w:ascii="Arial" w:hAnsi="Arial" w:cs="Arial"/>
          <w:sz w:val="24"/>
          <w:szCs w:val="24"/>
        </w:rPr>
        <w:t>en</w:t>
      </w:r>
      <w:r w:rsidR="00B30A27">
        <w:rPr>
          <w:rFonts w:ascii="Arial" w:hAnsi="Arial" w:cs="Arial"/>
          <w:sz w:val="24"/>
          <w:szCs w:val="24"/>
        </w:rPr>
        <w:t xml:space="preserve"> liegt </w:t>
      </w:r>
      <w:r w:rsidR="007F2F1A">
        <w:rPr>
          <w:rFonts w:ascii="Arial" w:hAnsi="Arial" w:cs="Arial"/>
          <w:sz w:val="24"/>
          <w:szCs w:val="24"/>
        </w:rPr>
        <w:t>alleine</w:t>
      </w:r>
      <w:r w:rsidR="00B30A27">
        <w:rPr>
          <w:rFonts w:ascii="Arial" w:hAnsi="Arial" w:cs="Arial"/>
          <w:sz w:val="24"/>
          <w:szCs w:val="24"/>
        </w:rPr>
        <w:t xml:space="preserve"> bei der Kanzleileitung, also in dem Fall bei mir persönlich. Warum? Weil die Verantwortung für die Leistungen hauptsächlich beim Mitarbeiter liegen</w:t>
      </w:r>
      <w:r w:rsidR="007F2F1A">
        <w:rPr>
          <w:rFonts w:ascii="Arial" w:hAnsi="Arial" w:cs="Arial"/>
          <w:sz w:val="24"/>
          <w:szCs w:val="24"/>
        </w:rPr>
        <w:t xml:space="preserve"> soll und w</w:t>
      </w:r>
      <w:r w:rsidR="00B30A27">
        <w:rPr>
          <w:rFonts w:ascii="Arial" w:hAnsi="Arial" w:cs="Arial"/>
          <w:sz w:val="24"/>
          <w:szCs w:val="24"/>
        </w:rPr>
        <w:t xml:space="preserve">enn </w:t>
      </w:r>
      <w:r w:rsidR="007F2F1A">
        <w:rPr>
          <w:rFonts w:ascii="Arial" w:hAnsi="Arial" w:cs="Arial"/>
          <w:sz w:val="24"/>
          <w:szCs w:val="24"/>
        </w:rPr>
        <w:t xml:space="preserve">sich nun ein </w:t>
      </w:r>
      <w:r w:rsidR="00B30A27">
        <w:rPr>
          <w:rFonts w:ascii="Arial" w:hAnsi="Arial" w:cs="Arial"/>
          <w:sz w:val="24"/>
          <w:szCs w:val="24"/>
        </w:rPr>
        <w:t>Kunde über eine Rechnung beschwert, dann soll nicht der Mitarbeiter mit hineingezogen und damit seine Leistung ein Stück weit entwertet werden.</w:t>
      </w:r>
      <w:r w:rsidR="00C70564">
        <w:rPr>
          <w:rFonts w:ascii="Arial" w:hAnsi="Arial" w:cs="Arial"/>
          <w:sz w:val="24"/>
          <w:szCs w:val="24"/>
        </w:rPr>
        <w:t xml:space="preserve"> Deshalb verweist der Mitarbeiter dann immer auf die Kanzleileitung, die dem Kunden die Rechnung erklären soll.</w:t>
      </w:r>
    </w:p>
    <w:p w:rsidR="00B30A27" w:rsidRDefault="00B30A27" w:rsidP="00BA27F4">
      <w:pPr>
        <w:spacing w:after="0" w:line="240" w:lineRule="auto"/>
        <w:jc w:val="both"/>
        <w:rPr>
          <w:rFonts w:ascii="Arial" w:hAnsi="Arial" w:cs="Arial"/>
          <w:sz w:val="24"/>
          <w:szCs w:val="24"/>
        </w:rPr>
      </w:pPr>
    </w:p>
    <w:p w:rsidR="002E16B0" w:rsidRDefault="00BA27F4" w:rsidP="00BA27F4">
      <w:pPr>
        <w:spacing w:after="0" w:line="240" w:lineRule="auto"/>
        <w:jc w:val="both"/>
        <w:rPr>
          <w:rFonts w:ascii="Arial" w:hAnsi="Arial" w:cs="Arial"/>
          <w:sz w:val="24"/>
          <w:szCs w:val="24"/>
        </w:rPr>
      </w:pPr>
      <w:r>
        <w:rPr>
          <w:rFonts w:ascii="Arial" w:hAnsi="Arial" w:cs="Arial"/>
          <w:sz w:val="24"/>
          <w:szCs w:val="24"/>
        </w:rPr>
        <w:t xml:space="preserve">Gegenüber den Kunden ist es sehr wichtig, dass die Leistungen der Kanzlei insbesondere die Sonderleistungen progressiv, transparent und im Vorhinein mit den Kunden besprochen werden. Nur dann ist die Akzeptanz der Kunden gegenüber den Honoraren am höchsten. </w:t>
      </w:r>
      <w:r w:rsidR="002E16B0">
        <w:rPr>
          <w:rFonts w:ascii="Arial" w:hAnsi="Arial" w:cs="Arial"/>
          <w:sz w:val="24"/>
          <w:szCs w:val="24"/>
        </w:rPr>
        <w:t xml:space="preserve">Wenn Sie vor Beginn der Leistungen bereits über das Honorar reden und sich einigen, dann kann der Kunde hinterher kaum noch </w:t>
      </w:r>
      <w:r w:rsidR="002E16B0">
        <w:rPr>
          <w:rFonts w:ascii="Arial" w:hAnsi="Arial" w:cs="Arial"/>
          <w:sz w:val="24"/>
          <w:szCs w:val="24"/>
        </w:rPr>
        <w:lastRenderedPageBreak/>
        <w:t>unzufrieden über die Höhe der Rechnung sein</w:t>
      </w:r>
      <w:r w:rsidR="00FD1C6C">
        <w:rPr>
          <w:rFonts w:ascii="Arial" w:hAnsi="Arial" w:cs="Arial"/>
          <w:sz w:val="24"/>
          <w:szCs w:val="24"/>
        </w:rPr>
        <w:t xml:space="preserve">, weil Sie seine Erwartungen erfüllt haben. </w:t>
      </w:r>
      <w:r w:rsidR="002E16B0">
        <w:rPr>
          <w:rFonts w:ascii="Arial" w:hAnsi="Arial" w:cs="Arial"/>
          <w:sz w:val="24"/>
          <w:szCs w:val="24"/>
        </w:rPr>
        <w:t>Der Kunde ist immer nur unzufrieden, wenn er über die Höhe überrascht wurde</w:t>
      </w:r>
      <w:r w:rsidR="00FD1C6C">
        <w:rPr>
          <w:rFonts w:ascii="Arial" w:hAnsi="Arial" w:cs="Arial"/>
          <w:sz w:val="24"/>
          <w:szCs w:val="24"/>
        </w:rPr>
        <w:t xml:space="preserve"> und somit seine Erwartungen nicht erfüllt haben. Hier geht es immer nur darum, Erwartungen des Kunden zu erfüllen oder besser, ihn positiv mit etwas Unerwartetem zu überraschen</w:t>
      </w:r>
      <w:r w:rsidR="002E16B0">
        <w:rPr>
          <w:rFonts w:ascii="Arial" w:hAnsi="Arial" w:cs="Arial"/>
          <w:sz w:val="24"/>
          <w:szCs w:val="24"/>
        </w:rPr>
        <w:t xml:space="preserve">. </w:t>
      </w:r>
      <w:r w:rsidR="00FD1C6C">
        <w:rPr>
          <w:rFonts w:ascii="Arial" w:hAnsi="Arial" w:cs="Arial"/>
          <w:sz w:val="24"/>
          <w:szCs w:val="24"/>
        </w:rPr>
        <w:t xml:space="preserve">Kurz gesagt: </w:t>
      </w:r>
      <w:r w:rsidR="002E16B0">
        <w:rPr>
          <w:rFonts w:ascii="Arial" w:hAnsi="Arial" w:cs="Arial"/>
          <w:sz w:val="24"/>
          <w:szCs w:val="24"/>
        </w:rPr>
        <w:t>Wenn Sie sich vor</w:t>
      </w:r>
      <w:r w:rsidR="00FD1C6C">
        <w:rPr>
          <w:rFonts w:ascii="Arial" w:hAnsi="Arial" w:cs="Arial"/>
          <w:sz w:val="24"/>
          <w:szCs w:val="24"/>
        </w:rPr>
        <w:t xml:space="preserve"> Leistungsbeginn</w:t>
      </w:r>
      <w:r w:rsidR="002E16B0">
        <w:rPr>
          <w:rFonts w:ascii="Arial" w:hAnsi="Arial" w:cs="Arial"/>
          <w:sz w:val="24"/>
          <w:szCs w:val="24"/>
        </w:rPr>
        <w:t xml:space="preserve"> auf eine gewisse </w:t>
      </w:r>
      <w:r w:rsidR="00FD1C6C">
        <w:rPr>
          <w:rFonts w:ascii="Arial" w:hAnsi="Arial" w:cs="Arial"/>
          <w:sz w:val="24"/>
          <w:szCs w:val="24"/>
        </w:rPr>
        <w:t>Honorarh</w:t>
      </w:r>
      <w:r w:rsidR="002E16B0">
        <w:rPr>
          <w:rFonts w:ascii="Arial" w:hAnsi="Arial" w:cs="Arial"/>
          <w:sz w:val="24"/>
          <w:szCs w:val="24"/>
        </w:rPr>
        <w:t>öhe geeinigt haben</w:t>
      </w:r>
      <w:r w:rsidR="00FD1C6C">
        <w:rPr>
          <w:rFonts w:ascii="Arial" w:hAnsi="Arial" w:cs="Arial"/>
          <w:sz w:val="24"/>
          <w:szCs w:val="24"/>
        </w:rPr>
        <w:t xml:space="preserve"> und diese erreicht wird</w:t>
      </w:r>
      <w:r w:rsidR="002E16B0">
        <w:rPr>
          <w:rFonts w:ascii="Arial" w:hAnsi="Arial" w:cs="Arial"/>
          <w:sz w:val="24"/>
          <w:szCs w:val="24"/>
        </w:rPr>
        <w:t xml:space="preserve">, gibt es kaum Probleme. </w:t>
      </w:r>
    </w:p>
    <w:p w:rsidR="00FD1C6C" w:rsidRDefault="00FD1C6C" w:rsidP="00BA27F4">
      <w:pPr>
        <w:spacing w:after="0" w:line="240" w:lineRule="auto"/>
        <w:jc w:val="both"/>
        <w:rPr>
          <w:rFonts w:ascii="Arial" w:hAnsi="Arial" w:cs="Arial"/>
          <w:sz w:val="24"/>
          <w:szCs w:val="24"/>
        </w:rPr>
      </w:pPr>
    </w:p>
    <w:p w:rsidR="00BA27F4" w:rsidRDefault="00BA27F4" w:rsidP="00BA27F4">
      <w:pPr>
        <w:spacing w:after="0" w:line="240" w:lineRule="auto"/>
        <w:jc w:val="both"/>
        <w:rPr>
          <w:rFonts w:ascii="Arial" w:hAnsi="Arial" w:cs="Arial"/>
          <w:sz w:val="24"/>
          <w:szCs w:val="24"/>
        </w:rPr>
      </w:pPr>
      <w:r>
        <w:rPr>
          <w:rFonts w:ascii="Arial" w:hAnsi="Arial" w:cs="Arial"/>
          <w:sz w:val="24"/>
          <w:szCs w:val="24"/>
        </w:rPr>
        <w:t>Insbesondere bei Sonderleistungen tun sich viele Kanzleien schwer, da diese historisch bedingt meistens in den normalen Gebühren der Vergütungsverordnung enthalten waren. Hierbei ist es wichtig, dass die Kanzleien lernen, wie man Sonderleistungen und klassi</w:t>
      </w:r>
      <w:r w:rsidR="007F2F1A">
        <w:rPr>
          <w:rFonts w:ascii="Arial" w:hAnsi="Arial" w:cs="Arial"/>
          <w:sz w:val="24"/>
          <w:szCs w:val="24"/>
        </w:rPr>
        <w:t>sche Leistungen voneinander ab</w:t>
      </w:r>
      <w:r>
        <w:rPr>
          <w:rFonts w:ascii="Arial" w:hAnsi="Arial" w:cs="Arial"/>
          <w:sz w:val="24"/>
          <w:szCs w:val="24"/>
        </w:rPr>
        <w:t>grenzt und Sonderleistungen konsequent in einem bestimmten Rhythmus abrechnet.</w:t>
      </w:r>
    </w:p>
    <w:p w:rsidR="00B30A27" w:rsidRDefault="00B30A27" w:rsidP="00BA27F4">
      <w:pPr>
        <w:spacing w:after="0" w:line="240" w:lineRule="auto"/>
        <w:jc w:val="both"/>
        <w:rPr>
          <w:rFonts w:ascii="Arial" w:hAnsi="Arial" w:cs="Arial"/>
          <w:sz w:val="24"/>
          <w:szCs w:val="24"/>
        </w:rPr>
      </w:pPr>
    </w:p>
    <w:p w:rsidR="00B30A27" w:rsidRPr="00E66199" w:rsidRDefault="008B00BE" w:rsidP="00B30A27">
      <w:pPr>
        <w:spacing w:after="0" w:line="240" w:lineRule="auto"/>
        <w:jc w:val="both"/>
        <w:rPr>
          <w:rFonts w:ascii="Arial" w:eastAsia="Times New Roman" w:hAnsi="Arial" w:cs="Arial"/>
          <w:b/>
          <w:color w:val="000000"/>
          <w:sz w:val="24"/>
          <w:szCs w:val="24"/>
          <w:u w:val="single"/>
          <w:lang w:eastAsia="de-DE"/>
        </w:rPr>
      </w:pPr>
      <w:r>
        <w:rPr>
          <w:rFonts w:ascii="Arial" w:eastAsia="Times New Roman" w:hAnsi="Arial" w:cs="Arial"/>
          <w:b/>
          <w:color w:val="000000"/>
          <w:sz w:val="24"/>
          <w:szCs w:val="24"/>
          <w:u w:val="single"/>
          <w:lang w:eastAsia="de-DE"/>
        </w:rPr>
        <w:t>2</w:t>
      </w:r>
      <w:r w:rsidR="00B30A27" w:rsidRPr="00E66199">
        <w:rPr>
          <w:rFonts w:ascii="Arial" w:eastAsia="Times New Roman" w:hAnsi="Arial" w:cs="Arial"/>
          <w:b/>
          <w:color w:val="000000"/>
          <w:sz w:val="24"/>
          <w:szCs w:val="24"/>
          <w:u w:val="single"/>
          <w:lang w:eastAsia="de-DE"/>
        </w:rPr>
        <w:t>. Welchen Nutzen hat eine gute Honorarpolitik für die Kanzlei?</w:t>
      </w:r>
    </w:p>
    <w:p w:rsidR="00B30A27" w:rsidRDefault="00B30A27" w:rsidP="00B30A27">
      <w:pPr>
        <w:spacing w:after="0" w:line="240" w:lineRule="auto"/>
        <w:jc w:val="both"/>
        <w:rPr>
          <w:rFonts w:ascii="Arial" w:eastAsia="Times New Roman" w:hAnsi="Arial" w:cs="Arial"/>
          <w:color w:val="000000"/>
          <w:sz w:val="24"/>
          <w:szCs w:val="24"/>
          <w:lang w:eastAsia="de-DE"/>
        </w:rPr>
      </w:pPr>
    </w:p>
    <w:p w:rsidR="00B30A27" w:rsidRDefault="00B30A27" w:rsidP="00B30A27">
      <w:pPr>
        <w:pStyle w:val="Listenabsatz"/>
        <w:numPr>
          <w:ilvl w:val="0"/>
          <w:numId w:val="29"/>
        </w:numPr>
        <w:spacing w:after="0" w:line="240" w:lineRule="auto"/>
        <w:jc w:val="both"/>
        <w:rPr>
          <w:rFonts w:ascii="Arial" w:hAnsi="Arial" w:cs="Arial"/>
          <w:sz w:val="24"/>
          <w:szCs w:val="24"/>
        </w:rPr>
      </w:pPr>
      <w:r w:rsidRPr="00AC578D">
        <w:rPr>
          <w:rFonts w:ascii="Arial" w:hAnsi="Arial" w:cs="Arial"/>
          <w:sz w:val="24"/>
          <w:szCs w:val="24"/>
        </w:rPr>
        <w:t>Zufriedene Kunden</w:t>
      </w:r>
    </w:p>
    <w:p w:rsidR="00B30A27" w:rsidRPr="00AC578D" w:rsidRDefault="00B30A27" w:rsidP="00B30A27">
      <w:pPr>
        <w:pStyle w:val="Listenabsatz"/>
        <w:numPr>
          <w:ilvl w:val="0"/>
          <w:numId w:val="29"/>
        </w:numPr>
        <w:spacing w:after="0" w:line="240" w:lineRule="auto"/>
        <w:jc w:val="both"/>
        <w:rPr>
          <w:rFonts w:ascii="Arial" w:hAnsi="Arial" w:cs="Arial"/>
          <w:sz w:val="24"/>
          <w:szCs w:val="24"/>
        </w:rPr>
      </w:pPr>
      <w:r>
        <w:rPr>
          <w:rFonts w:ascii="Arial" w:hAnsi="Arial" w:cs="Arial"/>
          <w:sz w:val="24"/>
          <w:szCs w:val="24"/>
        </w:rPr>
        <w:t>Keine Kundenschocks durch sprunghafte Honorarerhöhungen</w:t>
      </w:r>
    </w:p>
    <w:p w:rsidR="00B30A27" w:rsidRPr="00AC578D" w:rsidRDefault="00B30A27" w:rsidP="00B30A27">
      <w:pPr>
        <w:pStyle w:val="Listenabsatz"/>
        <w:numPr>
          <w:ilvl w:val="0"/>
          <w:numId w:val="29"/>
        </w:numPr>
        <w:spacing w:after="0" w:line="240" w:lineRule="auto"/>
        <w:jc w:val="both"/>
        <w:rPr>
          <w:rFonts w:ascii="Arial" w:hAnsi="Arial" w:cs="Arial"/>
          <w:sz w:val="24"/>
          <w:szCs w:val="24"/>
        </w:rPr>
      </w:pPr>
      <w:r w:rsidRPr="00AC578D">
        <w:rPr>
          <w:rFonts w:ascii="Arial" w:hAnsi="Arial" w:cs="Arial"/>
          <w:sz w:val="24"/>
          <w:szCs w:val="24"/>
        </w:rPr>
        <w:t>Höhere Kundenbindung an die Kanzlei</w:t>
      </w:r>
    </w:p>
    <w:p w:rsidR="00B30A27" w:rsidRPr="00AC578D" w:rsidRDefault="00B30A27" w:rsidP="00B30A27">
      <w:pPr>
        <w:pStyle w:val="Listenabsatz"/>
        <w:numPr>
          <w:ilvl w:val="0"/>
          <w:numId w:val="29"/>
        </w:numPr>
        <w:spacing w:after="0" w:line="240" w:lineRule="auto"/>
        <w:jc w:val="both"/>
        <w:rPr>
          <w:rFonts w:ascii="Arial" w:hAnsi="Arial" w:cs="Arial"/>
          <w:sz w:val="24"/>
          <w:szCs w:val="24"/>
        </w:rPr>
      </w:pPr>
      <w:r w:rsidRPr="00AC578D">
        <w:rPr>
          <w:rFonts w:ascii="Arial" w:hAnsi="Arial" w:cs="Arial"/>
          <w:sz w:val="24"/>
          <w:szCs w:val="24"/>
        </w:rPr>
        <w:t>Besseres Zahlungsverhalten der Kunden</w:t>
      </w:r>
    </w:p>
    <w:p w:rsidR="00B30A27" w:rsidRPr="00AC578D" w:rsidRDefault="00B30A27" w:rsidP="00B30A27">
      <w:pPr>
        <w:pStyle w:val="Listenabsatz"/>
        <w:numPr>
          <w:ilvl w:val="0"/>
          <w:numId w:val="29"/>
        </w:numPr>
        <w:spacing w:after="0" w:line="240" w:lineRule="auto"/>
        <w:jc w:val="both"/>
        <w:rPr>
          <w:rFonts w:ascii="Arial" w:hAnsi="Arial" w:cs="Arial"/>
          <w:sz w:val="24"/>
          <w:szCs w:val="24"/>
        </w:rPr>
      </w:pPr>
      <w:r>
        <w:rPr>
          <w:rFonts w:ascii="Arial" w:hAnsi="Arial" w:cs="Arial"/>
          <w:sz w:val="24"/>
          <w:szCs w:val="24"/>
        </w:rPr>
        <w:t>Zufriedene</w:t>
      </w:r>
      <w:r w:rsidRPr="00AC578D">
        <w:rPr>
          <w:rFonts w:ascii="Arial" w:hAnsi="Arial" w:cs="Arial"/>
          <w:sz w:val="24"/>
          <w:szCs w:val="24"/>
        </w:rPr>
        <w:t xml:space="preserve"> Kanzleileitung</w:t>
      </w:r>
    </w:p>
    <w:p w:rsidR="00B30A27" w:rsidRPr="00AC578D" w:rsidRDefault="00B30A27" w:rsidP="00B30A27">
      <w:pPr>
        <w:pStyle w:val="Listenabsatz"/>
        <w:numPr>
          <w:ilvl w:val="0"/>
          <w:numId w:val="29"/>
        </w:numPr>
        <w:spacing w:after="0" w:line="240" w:lineRule="auto"/>
        <w:jc w:val="both"/>
        <w:rPr>
          <w:rFonts w:ascii="Arial" w:hAnsi="Arial" w:cs="Arial"/>
          <w:sz w:val="24"/>
          <w:szCs w:val="24"/>
        </w:rPr>
      </w:pPr>
      <w:r>
        <w:rPr>
          <w:rFonts w:ascii="Arial" w:hAnsi="Arial" w:cs="Arial"/>
          <w:sz w:val="24"/>
          <w:szCs w:val="24"/>
        </w:rPr>
        <w:t>Zufriedene</w:t>
      </w:r>
      <w:r w:rsidRPr="00AC578D">
        <w:rPr>
          <w:rFonts w:ascii="Arial" w:hAnsi="Arial" w:cs="Arial"/>
          <w:sz w:val="24"/>
          <w:szCs w:val="24"/>
        </w:rPr>
        <w:t xml:space="preserve"> Mitarbeiter</w:t>
      </w:r>
    </w:p>
    <w:p w:rsidR="00B30A27" w:rsidRPr="00AC578D" w:rsidRDefault="00B30A27" w:rsidP="00B30A27">
      <w:pPr>
        <w:pStyle w:val="L1a"/>
        <w:numPr>
          <w:ilvl w:val="0"/>
          <w:numId w:val="29"/>
        </w:numPr>
        <w:spacing w:line="240" w:lineRule="auto"/>
        <w:jc w:val="both"/>
        <w:rPr>
          <w:rFonts w:ascii="Arial" w:hAnsi="Arial" w:cs="Arial"/>
          <w:sz w:val="24"/>
          <w:szCs w:val="24"/>
        </w:rPr>
      </w:pPr>
      <w:r w:rsidRPr="00AC578D">
        <w:rPr>
          <w:rFonts w:ascii="Arial" w:hAnsi="Arial" w:cs="Arial"/>
          <w:sz w:val="24"/>
          <w:szCs w:val="24"/>
        </w:rPr>
        <w:t>Höhere</w:t>
      </w:r>
      <w:r>
        <w:rPr>
          <w:rFonts w:ascii="Arial" w:hAnsi="Arial" w:cs="Arial"/>
          <w:sz w:val="24"/>
          <w:szCs w:val="24"/>
        </w:rPr>
        <w:t>r Kanzleigewinn</w:t>
      </w:r>
      <w:bookmarkStart w:id="0" w:name="_GoBack"/>
      <w:bookmarkEnd w:id="0"/>
    </w:p>
    <w:p w:rsidR="00B30A27" w:rsidRDefault="00B30A27" w:rsidP="00BA27F4">
      <w:pPr>
        <w:spacing w:after="0" w:line="240" w:lineRule="auto"/>
        <w:jc w:val="both"/>
        <w:rPr>
          <w:rFonts w:ascii="Arial" w:hAnsi="Arial" w:cs="Arial"/>
          <w:sz w:val="24"/>
          <w:szCs w:val="24"/>
        </w:rPr>
      </w:pPr>
    </w:p>
    <w:p w:rsidR="008B00BE" w:rsidRPr="00E069DE" w:rsidRDefault="008B00BE" w:rsidP="008B00BE">
      <w:pPr>
        <w:spacing w:after="0" w:line="240" w:lineRule="auto"/>
        <w:jc w:val="both"/>
        <w:rPr>
          <w:rFonts w:ascii="Arial" w:hAnsi="Arial" w:cs="Arial"/>
          <w:sz w:val="24"/>
          <w:szCs w:val="24"/>
          <w:u w:val="single"/>
        </w:rPr>
      </w:pPr>
      <w:r w:rsidRPr="00E069DE">
        <w:rPr>
          <w:rFonts w:ascii="Arial" w:hAnsi="Arial" w:cs="Arial"/>
          <w:sz w:val="24"/>
          <w:szCs w:val="24"/>
          <w:u w:val="single"/>
        </w:rPr>
        <w:t>Zitat</w:t>
      </w:r>
    </w:p>
    <w:p w:rsidR="008B00BE" w:rsidRDefault="008B00BE" w:rsidP="008B00BE">
      <w:pPr>
        <w:spacing w:after="0" w:line="240" w:lineRule="auto"/>
        <w:jc w:val="both"/>
        <w:rPr>
          <w:rFonts w:ascii="Arial" w:hAnsi="Arial" w:cs="Arial"/>
          <w:sz w:val="24"/>
          <w:szCs w:val="24"/>
        </w:rPr>
      </w:pPr>
    </w:p>
    <w:p w:rsidR="008B00BE" w:rsidRDefault="008B00BE" w:rsidP="008B00BE">
      <w:pPr>
        <w:spacing w:after="0" w:line="240" w:lineRule="auto"/>
        <w:jc w:val="both"/>
        <w:rPr>
          <w:rFonts w:ascii="Arial" w:hAnsi="Arial" w:cs="Arial"/>
          <w:sz w:val="24"/>
          <w:szCs w:val="24"/>
        </w:rPr>
      </w:pPr>
      <w:r>
        <w:rPr>
          <w:rFonts w:ascii="Arial" w:hAnsi="Arial" w:cs="Arial"/>
          <w:sz w:val="24"/>
          <w:szCs w:val="24"/>
        </w:rPr>
        <w:t>„</w:t>
      </w:r>
      <w:r w:rsidRPr="00E069DE">
        <w:rPr>
          <w:rFonts w:ascii="Arial" w:hAnsi="Arial" w:cs="Arial"/>
          <w:sz w:val="24"/>
          <w:szCs w:val="24"/>
        </w:rPr>
        <w:t>Eine nicht durchgeführte Honorarerhöhung holst du</w:t>
      </w:r>
      <w:r>
        <w:rPr>
          <w:rFonts w:ascii="Arial" w:hAnsi="Arial" w:cs="Arial"/>
          <w:sz w:val="24"/>
          <w:szCs w:val="24"/>
        </w:rPr>
        <w:t xml:space="preserve"> dein Leben lang nicht mehr auf.“ (Josef Weigert)</w:t>
      </w:r>
    </w:p>
    <w:p w:rsidR="008B00BE" w:rsidRDefault="008B00BE" w:rsidP="00BA27F4">
      <w:pPr>
        <w:spacing w:after="0" w:line="240" w:lineRule="auto"/>
        <w:jc w:val="both"/>
        <w:rPr>
          <w:rFonts w:ascii="Arial" w:hAnsi="Arial" w:cs="Arial"/>
          <w:sz w:val="24"/>
          <w:szCs w:val="24"/>
        </w:rPr>
      </w:pPr>
    </w:p>
    <w:p w:rsidR="000141A3" w:rsidRPr="00380068" w:rsidRDefault="000141A3"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sz w:val="24"/>
          <w:szCs w:val="24"/>
          <w:u w:val="single"/>
          <w:lang w:eastAsia="de-DE"/>
        </w:rPr>
      </w:pPr>
      <w:r w:rsidRPr="00380068">
        <w:rPr>
          <w:rFonts w:ascii="Arial" w:eastAsia="Times New Roman" w:hAnsi="Arial" w:cs="Arial"/>
          <w:b/>
          <w:color w:val="000000"/>
          <w:sz w:val="24"/>
          <w:szCs w:val="24"/>
          <w:u w:val="single"/>
          <w:lang w:eastAsia="de-DE"/>
        </w:rPr>
        <w:t xml:space="preserve">Umsetzung </w:t>
      </w:r>
      <w:r w:rsidR="00380068">
        <w:rPr>
          <w:rFonts w:ascii="Arial" w:eastAsia="Times New Roman" w:hAnsi="Arial" w:cs="Arial"/>
          <w:b/>
          <w:color w:val="000000"/>
          <w:sz w:val="24"/>
          <w:szCs w:val="24"/>
          <w:u w:val="single"/>
          <w:lang w:eastAsia="de-DE"/>
        </w:rPr>
        <w:t>in Ihrer Kanzlei</w:t>
      </w:r>
      <w:r w:rsidR="00A2532F">
        <w:rPr>
          <w:rFonts w:ascii="Arial" w:eastAsia="Times New Roman" w:hAnsi="Arial" w:cs="Arial"/>
          <w:b/>
          <w:color w:val="000000"/>
          <w:sz w:val="24"/>
          <w:szCs w:val="24"/>
          <w:u w:val="single"/>
          <w:lang w:eastAsia="de-DE"/>
        </w:rPr>
        <w:t xml:space="preserve"> (siehe </w:t>
      </w:r>
      <w:r w:rsidR="00D93A32">
        <w:rPr>
          <w:rFonts w:ascii="Arial" w:eastAsia="Times New Roman" w:hAnsi="Arial" w:cs="Arial"/>
          <w:b/>
          <w:color w:val="000000"/>
          <w:sz w:val="24"/>
          <w:szCs w:val="24"/>
          <w:u w:val="single"/>
          <w:lang w:eastAsia="de-DE"/>
        </w:rPr>
        <w:t xml:space="preserve">unten im </w:t>
      </w:r>
      <w:r w:rsidR="00A2532F">
        <w:rPr>
          <w:rFonts w:ascii="Arial" w:eastAsia="Times New Roman" w:hAnsi="Arial" w:cs="Arial"/>
          <w:b/>
          <w:color w:val="000000"/>
          <w:sz w:val="24"/>
          <w:szCs w:val="24"/>
          <w:u w:val="single"/>
          <w:lang w:eastAsia="de-DE"/>
        </w:rPr>
        <w:t>Downloadbereich)</w:t>
      </w:r>
    </w:p>
    <w:p w:rsidR="000141A3" w:rsidRPr="005A2EE9" w:rsidRDefault="000141A3" w:rsidP="005A2EE9">
      <w:pPr>
        <w:spacing w:after="0" w:line="240" w:lineRule="auto"/>
        <w:jc w:val="both"/>
        <w:rPr>
          <w:rFonts w:ascii="Arial" w:eastAsia="Times New Roman" w:hAnsi="Arial" w:cs="Arial"/>
          <w:color w:val="000000"/>
          <w:sz w:val="24"/>
          <w:szCs w:val="24"/>
          <w:lang w:eastAsia="de-DE"/>
        </w:rPr>
      </w:pPr>
    </w:p>
    <w:p w:rsidR="00F717E0" w:rsidRDefault="000141A3" w:rsidP="00DE728A">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 xml:space="preserve">Ich möchte Sie noch auf den Downloadbereich unterhalb dieses Videos aufmerksam machen. Dort finden Sie alles Wichtige </w:t>
      </w:r>
      <w:r w:rsidR="00F717E0">
        <w:rPr>
          <w:rFonts w:ascii="Arial" w:eastAsia="Times New Roman" w:hAnsi="Arial" w:cs="Arial"/>
          <w:color w:val="000000"/>
          <w:sz w:val="24"/>
          <w:szCs w:val="24"/>
          <w:lang w:eastAsia="de-DE"/>
        </w:rPr>
        <w:t>zur Umsetzung der Inhalte dieses</w:t>
      </w:r>
      <w:r w:rsidRPr="005A2EE9">
        <w:rPr>
          <w:rFonts w:ascii="Arial" w:eastAsia="Times New Roman" w:hAnsi="Arial" w:cs="Arial"/>
          <w:color w:val="000000"/>
          <w:sz w:val="24"/>
          <w:szCs w:val="24"/>
          <w:lang w:eastAsia="de-DE"/>
        </w:rPr>
        <w:t xml:space="preserve"> Video</w:t>
      </w:r>
      <w:r w:rsidR="00F717E0">
        <w:rPr>
          <w:rFonts w:ascii="Arial" w:eastAsia="Times New Roman" w:hAnsi="Arial" w:cs="Arial"/>
          <w:color w:val="000000"/>
          <w:sz w:val="24"/>
          <w:szCs w:val="24"/>
          <w:lang w:eastAsia="de-DE"/>
        </w:rPr>
        <w:t>s.</w:t>
      </w:r>
      <w:r w:rsidR="00DE728A">
        <w:rPr>
          <w:rFonts w:ascii="Arial" w:eastAsia="Times New Roman" w:hAnsi="Arial" w:cs="Arial"/>
          <w:color w:val="000000"/>
          <w:sz w:val="24"/>
          <w:szCs w:val="24"/>
          <w:lang w:eastAsia="de-DE"/>
        </w:rPr>
        <w:t xml:space="preserve"> </w:t>
      </w:r>
      <w:r w:rsidR="00F717E0">
        <w:rPr>
          <w:rFonts w:ascii="Arial" w:eastAsia="Times New Roman" w:hAnsi="Arial" w:cs="Arial"/>
          <w:color w:val="000000"/>
          <w:sz w:val="24"/>
          <w:szCs w:val="24"/>
          <w:lang w:eastAsia="de-DE"/>
        </w:rPr>
        <w:t>Je mehr Ideen und Maßnahmen Sie in Ihrer Kanzlei umsetzen, desto erfolgreicher werden Sie!</w:t>
      </w:r>
    </w:p>
    <w:p w:rsidR="00E2356E" w:rsidRDefault="00964371" w:rsidP="00964371">
      <w:pPr>
        <w:tabs>
          <w:tab w:val="left" w:pos="1953"/>
        </w:tabs>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ab/>
      </w:r>
    </w:p>
    <w:p w:rsidR="00EC6BCA" w:rsidRPr="00A2532F" w:rsidRDefault="008833B3"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Pr>
          <w:rFonts w:ascii="Arial" w:eastAsia="Times New Roman" w:hAnsi="Arial" w:cs="Arial"/>
          <w:b/>
          <w:bCs/>
          <w:color w:val="000000"/>
          <w:sz w:val="24"/>
          <w:szCs w:val="24"/>
          <w:u w:val="single"/>
          <w:lang w:eastAsia="de-DE"/>
        </w:rPr>
        <w:t>V</w:t>
      </w:r>
      <w:r w:rsidR="00EC6BCA" w:rsidRPr="00A2532F">
        <w:rPr>
          <w:rFonts w:ascii="Arial" w:eastAsia="Times New Roman" w:hAnsi="Arial" w:cs="Arial"/>
          <w:b/>
          <w:bCs/>
          <w:color w:val="000000"/>
          <w:sz w:val="24"/>
          <w:szCs w:val="24"/>
          <w:u w:val="single"/>
          <w:lang w:eastAsia="de-DE"/>
        </w:rPr>
        <w:t>erabschiedung</w:t>
      </w:r>
    </w:p>
    <w:p w:rsidR="00EC6BCA" w:rsidRPr="005A2EE9" w:rsidRDefault="00EC6BCA" w:rsidP="005A2EE9">
      <w:pPr>
        <w:spacing w:after="0" w:line="240" w:lineRule="auto"/>
        <w:jc w:val="both"/>
        <w:rPr>
          <w:rFonts w:ascii="Arial" w:eastAsia="Times New Roman" w:hAnsi="Arial" w:cs="Arial"/>
          <w:color w:val="000000"/>
          <w:sz w:val="24"/>
          <w:szCs w:val="24"/>
          <w:lang w:eastAsia="de-DE"/>
        </w:rPr>
      </w:pPr>
    </w:p>
    <w:p w:rsidR="00A2532F" w:rsidRDefault="00EC6BCA" w:rsidP="005A2EE9">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 xml:space="preserve">Herzlichen Dank fürs Zuschauen. Ich wünsche Ihnen ganz viel Spaß und Erfolg bei der Umsetzung! Setzen Sie möglichst viel </w:t>
      </w:r>
      <w:r w:rsidR="00284062">
        <w:rPr>
          <w:rFonts w:ascii="Arial" w:eastAsia="Times New Roman" w:hAnsi="Arial" w:cs="Arial"/>
          <w:color w:val="000000"/>
          <w:sz w:val="24"/>
          <w:szCs w:val="24"/>
          <w:lang w:eastAsia="de-DE"/>
        </w:rPr>
        <w:t xml:space="preserve">schon </w:t>
      </w:r>
      <w:r w:rsidRPr="005A2EE9">
        <w:rPr>
          <w:rFonts w:ascii="Arial" w:eastAsia="Times New Roman" w:hAnsi="Arial" w:cs="Arial"/>
          <w:color w:val="000000"/>
          <w:sz w:val="24"/>
          <w:szCs w:val="24"/>
          <w:lang w:eastAsia="de-DE"/>
        </w:rPr>
        <w:t xml:space="preserve">in der nächsten Woche um! Es lohnt sich! Und denken Sie immer daran: </w:t>
      </w:r>
    </w:p>
    <w:p w:rsidR="001B0C36" w:rsidRDefault="001B0C36" w:rsidP="005A2EE9">
      <w:pPr>
        <w:spacing w:after="0" w:line="240" w:lineRule="auto"/>
        <w:jc w:val="both"/>
        <w:rPr>
          <w:rFonts w:ascii="Arial" w:eastAsia="Times New Roman" w:hAnsi="Arial" w:cs="Arial"/>
          <w:color w:val="000000"/>
          <w:sz w:val="24"/>
          <w:szCs w:val="24"/>
          <w:lang w:eastAsia="de-DE"/>
        </w:rPr>
      </w:pPr>
    </w:p>
    <w:p w:rsidR="00A2532F" w:rsidRPr="00E00499" w:rsidRDefault="00EC6BCA" w:rsidP="00E00499">
      <w:pPr>
        <w:spacing w:after="0" w:line="240" w:lineRule="auto"/>
        <w:jc w:val="center"/>
        <w:rPr>
          <w:rFonts w:ascii="Arial" w:eastAsia="Times New Roman" w:hAnsi="Arial" w:cs="Arial"/>
          <w:color w:val="FFFFFF" w:themeColor="background1"/>
          <w:sz w:val="24"/>
          <w:szCs w:val="24"/>
          <w:lang w:eastAsia="de-DE"/>
        </w:rPr>
      </w:pPr>
      <w:r w:rsidRPr="00E00499">
        <w:rPr>
          <w:rFonts w:ascii="Arial" w:eastAsia="Times New Roman" w:hAnsi="Arial" w:cs="Arial"/>
          <w:color w:val="FFFFFF" w:themeColor="background1"/>
          <w:sz w:val="24"/>
          <w:szCs w:val="24"/>
          <w:highlight w:val="darkGreen"/>
          <w:lang w:eastAsia="de-DE"/>
        </w:rPr>
        <w:t>Weniger Worte, mehr Transporte!</w:t>
      </w:r>
    </w:p>
    <w:p w:rsidR="00EC6BCA" w:rsidRPr="005A2EE9" w:rsidRDefault="00EC6BCA" w:rsidP="001B0C36">
      <w:pPr>
        <w:spacing w:after="0" w:line="240" w:lineRule="auto"/>
        <w:jc w:val="center"/>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Ihr Patrik Luzius</w:t>
      </w:r>
    </w:p>
    <w:sectPr w:rsidR="00EC6BCA" w:rsidRPr="005A2EE9" w:rsidSect="005F734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63" w:rsidRDefault="00820563" w:rsidP="004E0E89">
      <w:pPr>
        <w:spacing w:after="0" w:line="240" w:lineRule="auto"/>
      </w:pPr>
      <w:r>
        <w:separator/>
      </w:r>
    </w:p>
  </w:endnote>
  <w:endnote w:type="continuationSeparator" w:id="0">
    <w:p w:rsidR="00820563" w:rsidRDefault="00820563" w:rsidP="004E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5A" w:rsidRDefault="006308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5A" w:rsidRDefault="006308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5A" w:rsidRDefault="006308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63" w:rsidRDefault="00820563" w:rsidP="004E0E89">
      <w:pPr>
        <w:spacing w:after="0" w:line="240" w:lineRule="auto"/>
      </w:pPr>
      <w:r>
        <w:separator/>
      </w:r>
    </w:p>
  </w:footnote>
  <w:footnote w:type="continuationSeparator" w:id="0">
    <w:p w:rsidR="00820563" w:rsidRDefault="00820563" w:rsidP="004E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5A" w:rsidRDefault="006308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89" w:rsidRDefault="00A04F9A" w:rsidP="003B7B0E">
    <w:pPr>
      <w:spacing w:after="0" w:line="240" w:lineRule="auto"/>
      <w:jc w:val="center"/>
      <w:rPr>
        <w:rFonts w:ascii="Arial" w:eastAsia="Times New Roman" w:hAnsi="Arial" w:cs="Arial"/>
        <w:b/>
        <w:bCs/>
        <w:color w:val="000000"/>
        <w:sz w:val="24"/>
        <w:szCs w:val="24"/>
        <w:u w:val="single"/>
        <w:lang w:eastAsia="de-DE"/>
      </w:rPr>
    </w:pPr>
    <w:r>
      <w:rPr>
        <w:rFonts w:ascii="Arial" w:eastAsia="Times New Roman" w:hAnsi="Arial" w:cs="Arial"/>
        <w:b/>
        <w:bCs/>
        <w:color w:val="000000"/>
        <w:sz w:val="24"/>
        <w:szCs w:val="24"/>
        <w:u w:val="single"/>
        <w:lang w:eastAsia="de-DE"/>
      </w:rPr>
      <w:t>KanzleiOptimierungsProgramm</w:t>
    </w:r>
    <w:r w:rsidR="004E0E89">
      <w:rPr>
        <w:rFonts w:ascii="Arial" w:eastAsia="Times New Roman" w:hAnsi="Arial" w:cs="Arial"/>
        <w:b/>
        <w:bCs/>
        <w:color w:val="000000"/>
        <w:sz w:val="24"/>
        <w:szCs w:val="24"/>
        <w:u w:val="single"/>
        <w:lang w:eastAsia="de-DE"/>
      </w:rPr>
      <w:t xml:space="preserve"> (</w:t>
    </w:r>
    <w:r>
      <w:rPr>
        <w:rFonts w:ascii="Arial" w:eastAsia="Times New Roman" w:hAnsi="Arial" w:cs="Arial"/>
        <w:b/>
        <w:bCs/>
        <w:color w:val="000000"/>
        <w:sz w:val="24"/>
        <w:szCs w:val="24"/>
        <w:u w:val="single"/>
        <w:lang w:eastAsia="de-DE"/>
      </w:rPr>
      <w:t>KOP)</w:t>
    </w:r>
  </w:p>
  <w:p w:rsidR="004E0E89" w:rsidRDefault="004E0E89" w:rsidP="004E0E89">
    <w:pPr>
      <w:spacing w:after="0" w:line="240" w:lineRule="auto"/>
      <w:rPr>
        <w:rFonts w:ascii="Arial" w:eastAsia="Times New Roman" w:hAnsi="Arial" w:cs="Arial"/>
        <w:b/>
        <w:bCs/>
        <w:color w:val="000000"/>
        <w:sz w:val="24"/>
        <w:szCs w:val="24"/>
        <w:u w:val="single"/>
        <w:lang w:eastAsia="de-DE"/>
      </w:rPr>
    </w:pPr>
  </w:p>
  <w:p w:rsidR="004E0E89" w:rsidRPr="003B7B0E" w:rsidRDefault="002F1DE3" w:rsidP="003B7B0E">
    <w:pPr>
      <w:spacing w:after="0" w:line="240" w:lineRule="auto"/>
      <w:jc w:val="center"/>
      <w:rPr>
        <w:rFonts w:ascii="Arial" w:eastAsia="Times New Roman" w:hAnsi="Arial" w:cs="Arial"/>
        <w:bCs/>
        <w:color w:val="000000"/>
        <w:sz w:val="24"/>
        <w:szCs w:val="24"/>
        <w:u w:val="single"/>
        <w:lang w:eastAsia="de-DE"/>
      </w:rPr>
    </w:pPr>
    <w:r>
      <w:rPr>
        <w:rFonts w:ascii="Arial" w:eastAsia="Times New Roman" w:hAnsi="Arial" w:cs="Arial"/>
        <w:b/>
        <w:bCs/>
        <w:color w:val="000000"/>
        <w:sz w:val="24"/>
        <w:szCs w:val="24"/>
        <w:u w:val="single"/>
        <w:lang w:eastAsia="de-DE"/>
      </w:rPr>
      <w:t>Video-</w:t>
    </w:r>
    <w:r w:rsidR="00E42D5C" w:rsidRPr="003B7B0E">
      <w:rPr>
        <w:rFonts w:ascii="Arial" w:eastAsia="Times New Roman" w:hAnsi="Arial" w:cs="Arial"/>
        <w:b/>
        <w:bCs/>
        <w:color w:val="000000"/>
        <w:sz w:val="24"/>
        <w:szCs w:val="24"/>
        <w:u w:val="single"/>
        <w:lang w:eastAsia="de-DE"/>
      </w:rPr>
      <w:t>Zusammenfassung</w:t>
    </w:r>
  </w:p>
  <w:p w:rsidR="00E66199" w:rsidRDefault="00E66199" w:rsidP="00E66199">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Video-Nr.: M 4 5 9</w:t>
    </w:r>
  </w:p>
  <w:p w:rsidR="00E66199" w:rsidRDefault="00E66199" w:rsidP="00E66199">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Video-Thema: Kundenbindung</w:t>
    </w:r>
  </w:p>
  <w:p w:rsidR="004E0E89" w:rsidRDefault="00E66199" w:rsidP="00E66199">
    <w:pPr>
      <w:spacing w:after="0" w:line="240" w:lineRule="auto"/>
      <w:rPr>
        <w:rFonts w:ascii="Arial" w:eastAsia="Times New Roman" w:hAnsi="Arial" w:cs="Arial"/>
        <w:b/>
        <w:bCs/>
        <w:color w:val="000000"/>
        <w:sz w:val="24"/>
        <w:szCs w:val="24"/>
        <w:u w:val="single"/>
        <w:lang w:eastAsia="de-DE"/>
      </w:rPr>
    </w:pPr>
    <w:r>
      <w:rPr>
        <w:rFonts w:ascii="Arial" w:eastAsia="Times New Roman" w:hAnsi="Arial" w:cs="Arial"/>
        <w:bCs/>
        <w:color w:val="000000"/>
        <w:sz w:val="24"/>
        <w:szCs w:val="24"/>
        <w:lang w:eastAsia="de-DE"/>
      </w:rPr>
      <w:t>Video-Titel: Honorarpolitik 1</w:t>
    </w:r>
    <w:r w:rsidR="00380068" w:rsidRPr="001A72B8">
      <w:rPr>
        <w:rFonts w:ascii="Arial" w:eastAsia="Times New Roman" w:hAnsi="Arial" w:cs="Arial"/>
        <w:bCs/>
        <w:color w:val="000000"/>
        <w:sz w:val="24"/>
        <w:szCs w:val="24"/>
        <w:lang w:eastAsia="de-DE"/>
      </w:rPr>
      <w:br/>
    </w:r>
    <w:r w:rsidR="00380068">
      <w:rPr>
        <w:rFonts w:ascii="Arial" w:eastAsia="Times New Roman" w:hAnsi="Arial" w:cs="Arial"/>
        <w:b/>
        <w:bCs/>
        <w:color w:val="000000"/>
        <w:sz w:val="24"/>
        <w:szCs w:val="24"/>
        <w:u w:val="single"/>
        <w:lang w:eastAsia="de-DE"/>
      </w:rPr>
      <w:t>___________________________________________________________________</w:t>
    </w:r>
  </w:p>
  <w:p w:rsidR="004E0E89" w:rsidRDefault="004E0E89">
    <w:pPr>
      <w:pStyle w:val="Kopfzeile"/>
    </w:pPr>
    <w:r>
      <w:rPr>
        <w:caps/>
        <w:noProof/>
        <w:color w:val="808080" w:themeColor="background1" w:themeShade="80"/>
        <w:sz w:val="20"/>
        <w:szCs w:val="20"/>
        <w:lang w:eastAsia="de-DE"/>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pe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pe 168"/>
                      <wpg:cNvGrpSpPr/>
                      <wpg:grpSpPr>
                        <a:xfrm>
                          <a:off x="0" y="0"/>
                          <a:ext cx="1700784" cy="1024128"/>
                          <a:chOff x="0" y="0"/>
                          <a:chExt cx="1700784" cy="1024128"/>
                        </a:xfrm>
                      </wpg:grpSpPr>
                      <wps:wsp>
                        <wps:cNvPr id="169" name="Rechtec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feld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0E89" w:rsidRDefault="004E0E89">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A14EB4">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">
              <v:group id="Gruppe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htec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htec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htec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feld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4E0E89" w:rsidRDefault="004E0E89">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A14EB4">
                        <w:rPr>
                          <w:noProof/>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5A" w:rsidRDefault="006308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466"/>
    <w:multiLevelType w:val="hybridMultilevel"/>
    <w:tmpl w:val="794CF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F340C"/>
    <w:multiLevelType w:val="hybridMultilevel"/>
    <w:tmpl w:val="E0141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B05EC"/>
    <w:multiLevelType w:val="hybridMultilevel"/>
    <w:tmpl w:val="8F1CBE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AE0AD3"/>
    <w:multiLevelType w:val="hybridMultilevel"/>
    <w:tmpl w:val="91420F74"/>
    <w:lvl w:ilvl="0" w:tplc="B3A40E1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54144C"/>
    <w:multiLevelType w:val="hybridMultilevel"/>
    <w:tmpl w:val="C19E568C"/>
    <w:lvl w:ilvl="0" w:tplc="0C28CDE8">
      <w:start w:val="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5" w15:restartNumberingAfterBreak="0">
    <w:nsid w:val="17B95090"/>
    <w:multiLevelType w:val="hybridMultilevel"/>
    <w:tmpl w:val="EA44C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4D5565"/>
    <w:multiLevelType w:val="hybridMultilevel"/>
    <w:tmpl w:val="B75E18E4"/>
    <w:lvl w:ilvl="0" w:tplc="4A4EE2B0">
      <w:start w:val="1"/>
      <w:numFmt w:val="bullet"/>
      <w:pStyle w:val="L1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744930"/>
    <w:multiLevelType w:val="hybridMultilevel"/>
    <w:tmpl w:val="1B6076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AC0BF1"/>
    <w:multiLevelType w:val="hybridMultilevel"/>
    <w:tmpl w:val="B7780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D41A0F"/>
    <w:multiLevelType w:val="hybridMultilevel"/>
    <w:tmpl w:val="F2BA6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120BDD"/>
    <w:multiLevelType w:val="hybridMultilevel"/>
    <w:tmpl w:val="BF98C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534716"/>
    <w:multiLevelType w:val="hybridMultilevel"/>
    <w:tmpl w:val="BE94E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5D0288"/>
    <w:multiLevelType w:val="hybridMultilevel"/>
    <w:tmpl w:val="B826F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6C1B76"/>
    <w:multiLevelType w:val="hybridMultilevel"/>
    <w:tmpl w:val="40D0C9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BC31F5"/>
    <w:multiLevelType w:val="hybridMultilevel"/>
    <w:tmpl w:val="5C5ED4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917D72"/>
    <w:multiLevelType w:val="hybridMultilevel"/>
    <w:tmpl w:val="A8509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10712D"/>
    <w:multiLevelType w:val="hybridMultilevel"/>
    <w:tmpl w:val="26E0D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924AB2"/>
    <w:multiLevelType w:val="hybridMultilevel"/>
    <w:tmpl w:val="BF18A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A3418D"/>
    <w:multiLevelType w:val="hybridMultilevel"/>
    <w:tmpl w:val="14BCAD9C"/>
    <w:lvl w:ilvl="0" w:tplc="B3B48000">
      <w:start w:val="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9" w15:restartNumberingAfterBreak="0">
    <w:nsid w:val="67CC5CAB"/>
    <w:multiLevelType w:val="hybridMultilevel"/>
    <w:tmpl w:val="A9026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9E6E0A"/>
    <w:multiLevelType w:val="hybridMultilevel"/>
    <w:tmpl w:val="8BF0E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E2350D"/>
    <w:multiLevelType w:val="hybridMultilevel"/>
    <w:tmpl w:val="E6B43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1E1FAB"/>
    <w:multiLevelType w:val="hybridMultilevel"/>
    <w:tmpl w:val="9314D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3731DF"/>
    <w:multiLevelType w:val="hybridMultilevel"/>
    <w:tmpl w:val="D2A6B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8D02C2"/>
    <w:multiLevelType w:val="hybridMultilevel"/>
    <w:tmpl w:val="ECD8B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F60354"/>
    <w:multiLevelType w:val="hybridMultilevel"/>
    <w:tmpl w:val="A0685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204517"/>
    <w:multiLevelType w:val="hybridMultilevel"/>
    <w:tmpl w:val="88A49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1550BE"/>
    <w:multiLevelType w:val="hybridMultilevel"/>
    <w:tmpl w:val="805EF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1D7121"/>
    <w:multiLevelType w:val="hybridMultilevel"/>
    <w:tmpl w:val="974EF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95524B"/>
    <w:multiLevelType w:val="hybridMultilevel"/>
    <w:tmpl w:val="966C3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15"/>
  </w:num>
  <w:num w:numId="5">
    <w:abstractNumId w:val="8"/>
  </w:num>
  <w:num w:numId="6">
    <w:abstractNumId w:val="24"/>
  </w:num>
  <w:num w:numId="7">
    <w:abstractNumId w:val="19"/>
  </w:num>
  <w:num w:numId="8">
    <w:abstractNumId w:val="9"/>
  </w:num>
  <w:num w:numId="9">
    <w:abstractNumId w:val="29"/>
  </w:num>
  <w:num w:numId="10">
    <w:abstractNumId w:val="25"/>
  </w:num>
  <w:num w:numId="11">
    <w:abstractNumId w:val="1"/>
  </w:num>
  <w:num w:numId="12">
    <w:abstractNumId w:val="10"/>
  </w:num>
  <w:num w:numId="13">
    <w:abstractNumId w:val="20"/>
  </w:num>
  <w:num w:numId="14">
    <w:abstractNumId w:val="27"/>
  </w:num>
  <w:num w:numId="15">
    <w:abstractNumId w:val="3"/>
  </w:num>
  <w:num w:numId="16">
    <w:abstractNumId w:val="4"/>
  </w:num>
  <w:num w:numId="17">
    <w:abstractNumId w:val="18"/>
  </w:num>
  <w:num w:numId="18">
    <w:abstractNumId w:val="0"/>
  </w:num>
  <w:num w:numId="19">
    <w:abstractNumId w:val="5"/>
  </w:num>
  <w:num w:numId="20">
    <w:abstractNumId w:val="12"/>
  </w:num>
  <w:num w:numId="21">
    <w:abstractNumId w:val="11"/>
  </w:num>
  <w:num w:numId="22">
    <w:abstractNumId w:val="22"/>
  </w:num>
  <w:num w:numId="23">
    <w:abstractNumId w:val="7"/>
  </w:num>
  <w:num w:numId="24">
    <w:abstractNumId w:val="13"/>
  </w:num>
  <w:num w:numId="25">
    <w:abstractNumId w:val="2"/>
  </w:num>
  <w:num w:numId="26">
    <w:abstractNumId w:val="26"/>
  </w:num>
  <w:num w:numId="27">
    <w:abstractNumId w:val="28"/>
  </w:num>
  <w:num w:numId="28">
    <w:abstractNumId w:val="17"/>
  </w:num>
  <w:num w:numId="29">
    <w:abstractNumId w:val="21"/>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ac18559c-fc65-4eee-abcd-c00aa0bc75f8}"/>
  </w:docVars>
  <w:rsids>
    <w:rsidRoot w:val="00AF3147"/>
    <w:rsid w:val="000023F0"/>
    <w:rsid w:val="00010916"/>
    <w:rsid w:val="0001104B"/>
    <w:rsid w:val="000141A3"/>
    <w:rsid w:val="00017F2B"/>
    <w:rsid w:val="00021046"/>
    <w:rsid w:val="00021329"/>
    <w:rsid w:val="000279B1"/>
    <w:rsid w:val="00027E6D"/>
    <w:rsid w:val="00030FC2"/>
    <w:rsid w:val="000321D1"/>
    <w:rsid w:val="00032BF6"/>
    <w:rsid w:val="00035E2C"/>
    <w:rsid w:val="00036697"/>
    <w:rsid w:val="0004169C"/>
    <w:rsid w:val="0004209A"/>
    <w:rsid w:val="00050669"/>
    <w:rsid w:val="00052629"/>
    <w:rsid w:val="00055B23"/>
    <w:rsid w:val="0005714B"/>
    <w:rsid w:val="00060367"/>
    <w:rsid w:val="00060381"/>
    <w:rsid w:val="00061633"/>
    <w:rsid w:val="0006454C"/>
    <w:rsid w:val="0006551C"/>
    <w:rsid w:val="0007569B"/>
    <w:rsid w:val="000756D7"/>
    <w:rsid w:val="00081D46"/>
    <w:rsid w:val="00084DE1"/>
    <w:rsid w:val="0008566C"/>
    <w:rsid w:val="00085C7F"/>
    <w:rsid w:val="0009114E"/>
    <w:rsid w:val="00093960"/>
    <w:rsid w:val="000A439D"/>
    <w:rsid w:val="000A7C50"/>
    <w:rsid w:val="000A7F04"/>
    <w:rsid w:val="000B5996"/>
    <w:rsid w:val="000C0685"/>
    <w:rsid w:val="000C192E"/>
    <w:rsid w:val="000C2080"/>
    <w:rsid w:val="000C38FC"/>
    <w:rsid w:val="000E118D"/>
    <w:rsid w:val="000E196C"/>
    <w:rsid w:val="000E59E1"/>
    <w:rsid w:val="000F36D6"/>
    <w:rsid w:val="000F6B0E"/>
    <w:rsid w:val="000F6D0D"/>
    <w:rsid w:val="001035B7"/>
    <w:rsid w:val="00104176"/>
    <w:rsid w:val="00113169"/>
    <w:rsid w:val="0011450E"/>
    <w:rsid w:val="00116AA9"/>
    <w:rsid w:val="00120C8A"/>
    <w:rsid w:val="00121716"/>
    <w:rsid w:val="00122B69"/>
    <w:rsid w:val="0013029A"/>
    <w:rsid w:val="0013163E"/>
    <w:rsid w:val="00132149"/>
    <w:rsid w:val="00140709"/>
    <w:rsid w:val="001410A5"/>
    <w:rsid w:val="00153162"/>
    <w:rsid w:val="00154984"/>
    <w:rsid w:val="00155201"/>
    <w:rsid w:val="00160188"/>
    <w:rsid w:val="00163AD3"/>
    <w:rsid w:val="0016562E"/>
    <w:rsid w:val="00166C72"/>
    <w:rsid w:val="00177DE4"/>
    <w:rsid w:val="00180880"/>
    <w:rsid w:val="001864DE"/>
    <w:rsid w:val="0018749C"/>
    <w:rsid w:val="001900B8"/>
    <w:rsid w:val="00190C88"/>
    <w:rsid w:val="00191553"/>
    <w:rsid w:val="00195646"/>
    <w:rsid w:val="00197DCE"/>
    <w:rsid w:val="001A0A8F"/>
    <w:rsid w:val="001A2ACA"/>
    <w:rsid w:val="001A72B8"/>
    <w:rsid w:val="001B0C36"/>
    <w:rsid w:val="001B2563"/>
    <w:rsid w:val="001B2FD3"/>
    <w:rsid w:val="001B37A9"/>
    <w:rsid w:val="001B6535"/>
    <w:rsid w:val="001C41A6"/>
    <w:rsid w:val="001C44CA"/>
    <w:rsid w:val="001C6C97"/>
    <w:rsid w:val="001D336E"/>
    <w:rsid w:val="001D4AA8"/>
    <w:rsid w:val="001D722E"/>
    <w:rsid w:val="001E03D1"/>
    <w:rsid w:val="001E211B"/>
    <w:rsid w:val="001E6279"/>
    <w:rsid w:val="001E6724"/>
    <w:rsid w:val="001E77F6"/>
    <w:rsid w:val="001F27A5"/>
    <w:rsid w:val="001F36F1"/>
    <w:rsid w:val="0020187F"/>
    <w:rsid w:val="00204A0E"/>
    <w:rsid w:val="00216C34"/>
    <w:rsid w:val="00220582"/>
    <w:rsid w:val="00220BD0"/>
    <w:rsid w:val="00221F96"/>
    <w:rsid w:val="002234E0"/>
    <w:rsid w:val="0022426F"/>
    <w:rsid w:val="00226FE1"/>
    <w:rsid w:val="0023293E"/>
    <w:rsid w:val="00233131"/>
    <w:rsid w:val="00234C8B"/>
    <w:rsid w:val="002410C5"/>
    <w:rsid w:val="002421BB"/>
    <w:rsid w:val="00243A6D"/>
    <w:rsid w:val="00260189"/>
    <w:rsid w:val="00261C4E"/>
    <w:rsid w:val="00262F4F"/>
    <w:rsid w:val="00264C84"/>
    <w:rsid w:val="00265B4C"/>
    <w:rsid w:val="00284062"/>
    <w:rsid w:val="00286782"/>
    <w:rsid w:val="002945F1"/>
    <w:rsid w:val="0029515A"/>
    <w:rsid w:val="002A0292"/>
    <w:rsid w:val="002A2030"/>
    <w:rsid w:val="002A2398"/>
    <w:rsid w:val="002A2CED"/>
    <w:rsid w:val="002A3CA9"/>
    <w:rsid w:val="002B6178"/>
    <w:rsid w:val="002B6562"/>
    <w:rsid w:val="002C0018"/>
    <w:rsid w:val="002C0722"/>
    <w:rsid w:val="002C109E"/>
    <w:rsid w:val="002C48E0"/>
    <w:rsid w:val="002C612E"/>
    <w:rsid w:val="002C7E30"/>
    <w:rsid w:val="002D0060"/>
    <w:rsid w:val="002D3A08"/>
    <w:rsid w:val="002D74FB"/>
    <w:rsid w:val="002E16B0"/>
    <w:rsid w:val="002E53C0"/>
    <w:rsid w:val="002E61D6"/>
    <w:rsid w:val="002E7C05"/>
    <w:rsid w:val="002F0C14"/>
    <w:rsid w:val="002F1C63"/>
    <w:rsid w:val="002F1DE3"/>
    <w:rsid w:val="002F4D3B"/>
    <w:rsid w:val="00300628"/>
    <w:rsid w:val="00306225"/>
    <w:rsid w:val="00312A94"/>
    <w:rsid w:val="003169E6"/>
    <w:rsid w:val="00320D75"/>
    <w:rsid w:val="00323FEB"/>
    <w:rsid w:val="00326C30"/>
    <w:rsid w:val="00327094"/>
    <w:rsid w:val="003333D4"/>
    <w:rsid w:val="00335964"/>
    <w:rsid w:val="00342414"/>
    <w:rsid w:val="003439DF"/>
    <w:rsid w:val="00346F38"/>
    <w:rsid w:val="0034727B"/>
    <w:rsid w:val="00350D0A"/>
    <w:rsid w:val="00352420"/>
    <w:rsid w:val="00352EB3"/>
    <w:rsid w:val="003537C2"/>
    <w:rsid w:val="003568DE"/>
    <w:rsid w:val="003659FE"/>
    <w:rsid w:val="003703F1"/>
    <w:rsid w:val="00373AF4"/>
    <w:rsid w:val="00374267"/>
    <w:rsid w:val="00380068"/>
    <w:rsid w:val="003840E0"/>
    <w:rsid w:val="0038451C"/>
    <w:rsid w:val="00391A3C"/>
    <w:rsid w:val="00394318"/>
    <w:rsid w:val="00396D85"/>
    <w:rsid w:val="003A13BD"/>
    <w:rsid w:val="003A2E7D"/>
    <w:rsid w:val="003A30C6"/>
    <w:rsid w:val="003A5D70"/>
    <w:rsid w:val="003A67B8"/>
    <w:rsid w:val="003B678C"/>
    <w:rsid w:val="003B7B0E"/>
    <w:rsid w:val="003C34CD"/>
    <w:rsid w:val="003C4A76"/>
    <w:rsid w:val="003C70AC"/>
    <w:rsid w:val="003D269F"/>
    <w:rsid w:val="003D3D05"/>
    <w:rsid w:val="003E52FD"/>
    <w:rsid w:val="003E74C5"/>
    <w:rsid w:val="003F12CD"/>
    <w:rsid w:val="003F226D"/>
    <w:rsid w:val="003F5072"/>
    <w:rsid w:val="003F6613"/>
    <w:rsid w:val="003F7A9E"/>
    <w:rsid w:val="004033B9"/>
    <w:rsid w:val="00411994"/>
    <w:rsid w:val="00411B82"/>
    <w:rsid w:val="00411B8E"/>
    <w:rsid w:val="00413D9D"/>
    <w:rsid w:val="00414890"/>
    <w:rsid w:val="00415F1D"/>
    <w:rsid w:val="00425DF1"/>
    <w:rsid w:val="00430FA7"/>
    <w:rsid w:val="00431FA4"/>
    <w:rsid w:val="00433AA7"/>
    <w:rsid w:val="00437E25"/>
    <w:rsid w:val="00440D71"/>
    <w:rsid w:val="0044245F"/>
    <w:rsid w:val="00444474"/>
    <w:rsid w:val="00446389"/>
    <w:rsid w:val="0045562A"/>
    <w:rsid w:val="00456E66"/>
    <w:rsid w:val="0046048F"/>
    <w:rsid w:val="00461826"/>
    <w:rsid w:val="00463E27"/>
    <w:rsid w:val="00463E6F"/>
    <w:rsid w:val="004717AD"/>
    <w:rsid w:val="00475A1E"/>
    <w:rsid w:val="0047784B"/>
    <w:rsid w:val="00477D68"/>
    <w:rsid w:val="004811DB"/>
    <w:rsid w:val="004843AA"/>
    <w:rsid w:val="00485495"/>
    <w:rsid w:val="00492704"/>
    <w:rsid w:val="00493F47"/>
    <w:rsid w:val="00495FF0"/>
    <w:rsid w:val="004A109F"/>
    <w:rsid w:val="004A5A92"/>
    <w:rsid w:val="004B23ED"/>
    <w:rsid w:val="004B3119"/>
    <w:rsid w:val="004B54C3"/>
    <w:rsid w:val="004C04D3"/>
    <w:rsid w:val="004C1F51"/>
    <w:rsid w:val="004C2816"/>
    <w:rsid w:val="004D06EE"/>
    <w:rsid w:val="004D1D88"/>
    <w:rsid w:val="004D595A"/>
    <w:rsid w:val="004D5F4B"/>
    <w:rsid w:val="004D691C"/>
    <w:rsid w:val="004D7964"/>
    <w:rsid w:val="004E0E89"/>
    <w:rsid w:val="004E5449"/>
    <w:rsid w:val="004E7414"/>
    <w:rsid w:val="004E7CC0"/>
    <w:rsid w:val="004F0F47"/>
    <w:rsid w:val="004F7D1A"/>
    <w:rsid w:val="00501364"/>
    <w:rsid w:val="005148DC"/>
    <w:rsid w:val="00515962"/>
    <w:rsid w:val="00521E57"/>
    <w:rsid w:val="005220BE"/>
    <w:rsid w:val="00523858"/>
    <w:rsid w:val="00530290"/>
    <w:rsid w:val="0053655E"/>
    <w:rsid w:val="00536A99"/>
    <w:rsid w:val="005371E3"/>
    <w:rsid w:val="00541916"/>
    <w:rsid w:val="00541CAB"/>
    <w:rsid w:val="00546DC9"/>
    <w:rsid w:val="00547E33"/>
    <w:rsid w:val="00552815"/>
    <w:rsid w:val="005536B7"/>
    <w:rsid w:val="00553BB0"/>
    <w:rsid w:val="00556320"/>
    <w:rsid w:val="005601CC"/>
    <w:rsid w:val="00561896"/>
    <w:rsid w:val="00561966"/>
    <w:rsid w:val="005651B7"/>
    <w:rsid w:val="005701E5"/>
    <w:rsid w:val="00571D21"/>
    <w:rsid w:val="00580B2D"/>
    <w:rsid w:val="00580E3E"/>
    <w:rsid w:val="0058147F"/>
    <w:rsid w:val="00582077"/>
    <w:rsid w:val="0058318D"/>
    <w:rsid w:val="005852FC"/>
    <w:rsid w:val="00585428"/>
    <w:rsid w:val="00585900"/>
    <w:rsid w:val="00594CA3"/>
    <w:rsid w:val="00595E65"/>
    <w:rsid w:val="00597334"/>
    <w:rsid w:val="005A2EE9"/>
    <w:rsid w:val="005A339D"/>
    <w:rsid w:val="005A44E5"/>
    <w:rsid w:val="005A536E"/>
    <w:rsid w:val="005A6219"/>
    <w:rsid w:val="005A7840"/>
    <w:rsid w:val="005B1717"/>
    <w:rsid w:val="005B5F4C"/>
    <w:rsid w:val="005C3D59"/>
    <w:rsid w:val="005C6DA6"/>
    <w:rsid w:val="005D1573"/>
    <w:rsid w:val="005D6EFC"/>
    <w:rsid w:val="005E06AE"/>
    <w:rsid w:val="005E3C49"/>
    <w:rsid w:val="005F0857"/>
    <w:rsid w:val="005F5271"/>
    <w:rsid w:val="005F5F06"/>
    <w:rsid w:val="005F7341"/>
    <w:rsid w:val="005F778E"/>
    <w:rsid w:val="00611FDD"/>
    <w:rsid w:val="00613304"/>
    <w:rsid w:val="00613922"/>
    <w:rsid w:val="00615B4B"/>
    <w:rsid w:val="00616F4F"/>
    <w:rsid w:val="00617584"/>
    <w:rsid w:val="00623ADB"/>
    <w:rsid w:val="0063085A"/>
    <w:rsid w:val="00630AAC"/>
    <w:rsid w:val="0063713C"/>
    <w:rsid w:val="00640822"/>
    <w:rsid w:val="0064115B"/>
    <w:rsid w:val="00642676"/>
    <w:rsid w:val="00646672"/>
    <w:rsid w:val="00646E43"/>
    <w:rsid w:val="006515D2"/>
    <w:rsid w:val="00662FF9"/>
    <w:rsid w:val="00663D81"/>
    <w:rsid w:val="00672249"/>
    <w:rsid w:val="006727BE"/>
    <w:rsid w:val="0067298B"/>
    <w:rsid w:val="00674CB6"/>
    <w:rsid w:val="006770A4"/>
    <w:rsid w:val="00682F6C"/>
    <w:rsid w:val="006832BF"/>
    <w:rsid w:val="00685294"/>
    <w:rsid w:val="00690736"/>
    <w:rsid w:val="00691B2F"/>
    <w:rsid w:val="006A1BC3"/>
    <w:rsid w:val="006A1E63"/>
    <w:rsid w:val="006A33F9"/>
    <w:rsid w:val="006A3C1F"/>
    <w:rsid w:val="006A45FF"/>
    <w:rsid w:val="006A6700"/>
    <w:rsid w:val="006A6C76"/>
    <w:rsid w:val="006A7C61"/>
    <w:rsid w:val="006B3BF2"/>
    <w:rsid w:val="006B46DB"/>
    <w:rsid w:val="006B685F"/>
    <w:rsid w:val="006D6B97"/>
    <w:rsid w:val="006E40D7"/>
    <w:rsid w:val="006E63AB"/>
    <w:rsid w:val="006F3EBE"/>
    <w:rsid w:val="006F461C"/>
    <w:rsid w:val="006F4637"/>
    <w:rsid w:val="0070097C"/>
    <w:rsid w:val="007019F1"/>
    <w:rsid w:val="00703590"/>
    <w:rsid w:val="00710CAA"/>
    <w:rsid w:val="00711DDB"/>
    <w:rsid w:val="00712F24"/>
    <w:rsid w:val="0071429D"/>
    <w:rsid w:val="00715A25"/>
    <w:rsid w:val="00716912"/>
    <w:rsid w:val="00721BE6"/>
    <w:rsid w:val="00723A5B"/>
    <w:rsid w:val="00725DC1"/>
    <w:rsid w:val="007271B0"/>
    <w:rsid w:val="00732473"/>
    <w:rsid w:val="0073298F"/>
    <w:rsid w:val="0073373E"/>
    <w:rsid w:val="00733B7D"/>
    <w:rsid w:val="0074725E"/>
    <w:rsid w:val="007539FD"/>
    <w:rsid w:val="00757324"/>
    <w:rsid w:val="0077344A"/>
    <w:rsid w:val="00775277"/>
    <w:rsid w:val="007763A9"/>
    <w:rsid w:val="00776F23"/>
    <w:rsid w:val="00777A08"/>
    <w:rsid w:val="00777C25"/>
    <w:rsid w:val="0078186B"/>
    <w:rsid w:val="0078355C"/>
    <w:rsid w:val="0078520B"/>
    <w:rsid w:val="00786AC9"/>
    <w:rsid w:val="00797595"/>
    <w:rsid w:val="00797E74"/>
    <w:rsid w:val="007A0802"/>
    <w:rsid w:val="007A0FA0"/>
    <w:rsid w:val="007A2D3A"/>
    <w:rsid w:val="007A3AE9"/>
    <w:rsid w:val="007A3D44"/>
    <w:rsid w:val="007A48A2"/>
    <w:rsid w:val="007A54A4"/>
    <w:rsid w:val="007B3D69"/>
    <w:rsid w:val="007B57E1"/>
    <w:rsid w:val="007B5EE1"/>
    <w:rsid w:val="007C1852"/>
    <w:rsid w:val="007C3395"/>
    <w:rsid w:val="007C4289"/>
    <w:rsid w:val="007C4F85"/>
    <w:rsid w:val="007C503C"/>
    <w:rsid w:val="007C6FD6"/>
    <w:rsid w:val="007D3290"/>
    <w:rsid w:val="007D5E03"/>
    <w:rsid w:val="007E007D"/>
    <w:rsid w:val="007E17FC"/>
    <w:rsid w:val="007E2D71"/>
    <w:rsid w:val="007F20F1"/>
    <w:rsid w:val="007F2F1A"/>
    <w:rsid w:val="007F4817"/>
    <w:rsid w:val="00802C29"/>
    <w:rsid w:val="00805BF1"/>
    <w:rsid w:val="00805E67"/>
    <w:rsid w:val="008068C7"/>
    <w:rsid w:val="00807D47"/>
    <w:rsid w:val="008121EC"/>
    <w:rsid w:val="008132A0"/>
    <w:rsid w:val="00813776"/>
    <w:rsid w:val="008158AB"/>
    <w:rsid w:val="00816685"/>
    <w:rsid w:val="00820563"/>
    <w:rsid w:val="00820DED"/>
    <w:rsid w:val="008323A6"/>
    <w:rsid w:val="00832F35"/>
    <w:rsid w:val="00833C5C"/>
    <w:rsid w:val="00834B60"/>
    <w:rsid w:val="008352D8"/>
    <w:rsid w:val="008354FC"/>
    <w:rsid w:val="00842B9F"/>
    <w:rsid w:val="008469B5"/>
    <w:rsid w:val="008474C7"/>
    <w:rsid w:val="008565C1"/>
    <w:rsid w:val="00856A18"/>
    <w:rsid w:val="00857833"/>
    <w:rsid w:val="00861131"/>
    <w:rsid w:val="00864204"/>
    <w:rsid w:val="00874CEC"/>
    <w:rsid w:val="0087591E"/>
    <w:rsid w:val="00875A29"/>
    <w:rsid w:val="00875FAC"/>
    <w:rsid w:val="00876C29"/>
    <w:rsid w:val="00877C05"/>
    <w:rsid w:val="00880EFD"/>
    <w:rsid w:val="008818E0"/>
    <w:rsid w:val="008822FA"/>
    <w:rsid w:val="0088268E"/>
    <w:rsid w:val="008833B3"/>
    <w:rsid w:val="0088539C"/>
    <w:rsid w:val="0088631B"/>
    <w:rsid w:val="00887175"/>
    <w:rsid w:val="00887A49"/>
    <w:rsid w:val="008935A4"/>
    <w:rsid w:val="00896575"/>
    <w:rsid w:val="00897C63"/>
    <w:rsid w:val="008A01DA"/>
    <w:rsid w:val="008B00BE"/>
    <w:rsid w:val="008B4AB4"/>
    <w:rsid w:val="008B67C5"/>
    <w:rsid w:val="008C3687"/>
    <w:rsid w:val="008C5D0D"/>
    <w:rsid w:val="008D05D4"/>
    <w:rsid w:val="008D30C8"/>
    <w:rsid w:val="008D33F0"/>
    <w:rsid w:val="008D42DE"/>
    <w:rsid w:val="008D5AF5"/>
    <w:rsid w:val="008D5DDC"/>
    <w:rsid w:val="008D658B"/>
    <w:rsid w:val="008D68FC"/>
    <w:rsid w:val="008D7284"/>
    <w:rsid w:val="008E054C"/>
    <w:rsid w:val="008E14A2"/>
    <w:rsid w:val="008E424C"/>
    <w:rsid w:val="008E4634"/>
    <w:rsid w:val="008E4B1D"/>
    <w:rsid w:val="008E52B9"/>
    <w:rsid w:val="008E6E84"/>
    <w:rsid w:val="008E756C"/>
    <w:rsid w:val="008F20CE"/>
    <w:rsid w:val="009047D4"/>
    <w:rsid w:val="0090569F"/>
    <w:rsid w:val="00905D4D"/>
    <w:rsid w:val="00911EB8"/>
    <w:rsid w:val="00916213"/>
    <w:rsid w:val="00921223"/>
    <w:rsid w:val="00922D19"/>
    <w:rsid w:val="009316BA"/>
    <w:rsid w:val="0093335E"/>
    <w:rsid w:val="00940F3C"/>
    <w:rsid w:val="00941127"/>
    <w:rsid w:val="00942042"/>
    <w:rsid w:val="009427E4"/>
    <w:rsid w:val="00951D44"/>
    <w:rsid w:val="00955AC5"/>
    <w:rsid w:val="009615E4"/>
    <w:rsid w:val="009637D5"/>
    <w:rsid w:val="00964371"/>
    <w:rsid w:val="00971DB5"/>
    <w:rsid w:val="009733A9"/>
    <w:rsid w:val="00977C80"/>
    <w:rsid w:val="00977F97"/>
    <w:rsid w:val="00984FF5"/>
    <w:rsid w:val="00985CC8"/>
    <w:rsid w:val="0099012D"/>
    <w:rsid w:val="0099096B"/>
    <w:rsid w:val="00992A53"/>
    <w:rsid w:val="00993A6A"/>
    <w:rsid w:val="00993ECF"/>
    <w:rsid w:val="0099545A"/>
    <w:rsid w:val="00997801"/>
    <w:rsid w:val="009A2EAA"/>
    <w:rsid w:val="009A7ABD"/>
    <w:rsid w:val="009B21EB"/>
    <w:rsid w:val="009B49CF"/>
    <w:rsid w:val="009C217E"/>
    <w:rsid w:val="009C56DF"/>
    <w:rsid w:val="009D5E9E"/>
    <w:rsid w:val="009D6834"/>
    <w:rsid w:val="009E1CDC"/>
    <w:rsid w:val="009F035C"/>
    <w:rsid w:val="009F5842"/>
    <w:rsid w:val="009F7EE5"/>
    <w:rsid w:val="00A0014C"/>
    <w:rsid w:val="00A002B7"/>
    <w:rsid w:val="00A03371"/>
    <w:rsid w:val="00A04F6B"/>
    <w:rsid w:val="00A04F9A"/>
    <w:rsid w:val="00A11E0E"/>
    <w:rsid w:val="00A13143"/>
    <w:rsid w:val="00A13461"/>
    <w:rsid w:val="00A14EB4"/>
    <w:rsid w:val="00A174BF"/>
    <w:rsid w:val="00A2532F"/>
    <w:rsid w:val="00A34062"/>
    <w:rsid w:val="00A40A1D"/>
    <w:rsid w:val="00A50782"/>
    <w:rsid w:val="00A5144C"/>
    <w:rsid w:val="00A5479A"/>
    <w:rsid w:val="00A56C31"/>
    <w:rsid w:val="00A611E1"/>
    <w:rsid w:val="00A612B4"/>
    <w:rsid w:val="00A61A5E"/>
    <w:rsid w:val="00A76851"/>
    <w:rsid w:val="00A77302"/>
    <w:rsid w:val="00A81452"/>
    <w:rsid w:val="00A819E0"/>
    <w:rsid w:val="00A84CBF"/>
    <w:rsid w:val="00A87D23"/>
    <w:rsid w:val="00A94BA2"/>
    <w:rsid w:val="00AA0F5E"/>
    <w:rsid w:val="00AA3936"/>
    <w:rsid w:val="00AA78D3"/>
    <w:rsid w:val="00AA7C46"/>
    <w:rsid w:val="00AB0696"/>
    <w:rsid w:val="00AB7D61"/>
    <w:rsid w:val="00AC27E1"/>
    <w:rsid w:val="00AC330D"/>
    <w:rsid w:val="00AC578D"/>
    <w:rsid w:val="00AD21AC"/>
    <w:rsid w:val="00AD4772"/>
    <w:rsid w:val="00AD56A6"/>
    <w:rsid w:val="00AD5845"/>
    <w:rsid w:val="00AD67F8"/>
    <w:rsid w:val="00AE0580"/>
    <w:rsid w:val="00AE32AD"/>
    <w:rsid w:val="00AE40A5"/>
    <w:rsid w:val="00AE57F6"/>
    <w:rsid w:val="00AF19CC"/>
    <w:rsid w:val="00AF3147"/>
    <w:rsid w:val="00AF5C4B"/>
    <w:rsid w:val="00B06981"/>
    <w:rsid w:val="00B07864"/>
    <w:rsid w:val="00B14BB3"/>
    <w:rsid w:val="00B162AF"/>
    <w:rsid w:val="00B2378A"/>
    <w:rsid w:val="00B2450B"/>
    <w:rsid w:val="00B30A27"/>
    <w:rsid w:val="00B31D14"/>
    <w:rsid w:val="00B324CB"/>
    <w:rsid w:val="00B34C02"/>
    <w:rsid w:val="00B34EE0"/>
    <w:rsid w:val="00B35542"/>
    <w:rsid w:val="00B35C73"/>
    <w:rsid w:val="00B415FA"/>
    <w:rsid w:val="00B47318"/>
    <w:rsid w:val="00B56566"/>
    <w:rsid w:val="00B6265E"/>
    <w:rsid w:val="00B717B7"/>
    <w:rsid w:val="00B71C87"/>
    <w:rsid w:val="00B77740"/>
    <w:rsid w:val="00B80DDB"/>
    <w:rsid w:val="00B83289"/>
    <w:rsid w:val="00B9248B"/>
    <w:rsid w:val="00BA154F"/>
    <w:rsid w:val="00BA25BF"/>
    <w:rsid w:val="00BA27F4"/>
    <w:rsid w:val="00BA3E0D"/>
    <w:rsid w:val="00BA5A5B"/>
    <w:rsid w:val="00BB03FC"/>
    <w:rsid w:val="00BB24BC"/>
    <w:rsid w:val="00BB62AF"/>
    <w:rsid w:val="00BC4FDE"/>
    <w:rsid w:val="00BE3AFB"/>
    <w:rsid w:val="00BE3E80"/>
    <w:rsid w:val="00BE7B9B"/>
    <w:rsid w:val="00BF6039"/>
    <w:rsid w:val="00C075C1"/>
    <w:rsid w:val="00C07C67"/>
    <w:rsid w:val="00C10AF6"/>
    <w:rsid w:val="00C1130F"/>
    <w:rsid w:val="00C11DE3"/>
    <w:rsid w:val="00C11F9D"/>
    <w:rsid w:val="00C12B1B"/>
    <w:rsid w:val="00C12E66"/>
    <w:rsid w:val="00C13BC5"/>
    <w:rsid w:val="00C161BD"/>
    <w:rsid w:val="00C22730"/>
    <w:rsid w:val="00C261E9"/>
    <w:rsid w:val="00C30A3A"/>
    <w:rsid w:val="00C336DE"/>
    <w:rsid w:val="00C350F1"/>
    <w:rsid w:val="00C40AF6"/>
    <w:rsid w:val="00C43350"/>
    <w:rsid w:val="00C437D4"/>
    <w:rsid w:val="00C534BD"/>
    <w:rsid w:val="00C53FF5"/>
    <w:rsid w:val="00C551D4"/>
    <w:rsid w:val="00C57206"/>
    <w:rsid w:val="00C5786C"/>
    <w:rsid w:val="00C57AA6"/>
    <w:rsid w:val="00C60E28"/>
    <w:rsid w:val="00C61A6E"/>
    <w:rsid w:val="00C64597"/>
    <w:rsid w:val="00C64698"/>
    <w:rsid w:val="00C64ECF"/>
    <w:rsid w:val="00C67A88"/>
    <w:rsid w:val="00C7010D"/>
    <w:rsid w:val="00C70564"/>
    <w:rsid w:val="00C70C33"/>
    <w:rsid w:val="00C73F8F"/>
    <w:rsid w:val="00C75878"/>
    <w:rsid w:val="00C8347C"/>
    <w:rsid w:val="00C85389"/>
    <w:rsid w:val="00C963DF"/>
    <w:rsid w:val="00C96E1B"/>
    <w:rsid w:val="00CA0369"/>
    <w:rsid w:val="00CA08E5"/>
    <w:rsid w:val="00CA20C9"/>
    <w:rsid w:val="00CA4E3D"/>
    <w:rsid w:val="00CA557E"/>
    <w:rsid w:val="00CA56AA"/>
    <w:rsid w:val="00CB0DBB"/>
    <w:rsid w:val="00CB10CB"/>
    <w:rsid w:val="00CB1575"/>
    <w:rsid w:val="00CB182C"/>
    <w:rsid w:val="00CB2409"/>
    <w:rsid w:val="00CB27E3"/>
    <w:rsid w:val="00CB5594"/>
    <w:rsid w:val="00CB6966"/>
    <w:rsid w:val="00CC09EA"/>
    <w:rsid w:val="00CC17BB"/>
    <w:rsid w:val="00CC21DF"/>
    <w:rsid w:val="00CC68A4"/>
    <w:rsid w:val="00CD7C24"/>
    <w:rsid w:val="00CE13D5"/>
    <w:rsid w:val="00CE1D9F"/>
    <w:rsid w:val="00CE384E"/>
    <w:rsid w:val="00CE4999"/>
    <w:rsid w:val="00CE542B"/>
    <w:rsid w:val="00CE6ED8"/>
    <w:rsid w:val="00CF0D9F"/>
    <w:rsid w:val="00CF60F4"/>
    <w:rsid w:val="00CF7494"/>
    <w:rsid w:val="00CF7863"/>
    <w:rsid w:val="00CF78ED"/>
    <w:rsid w:val="00D012B7"/>
    <w:rsid w:val="00D047C0"/>
    <w:rsid w:val="00D055E6"/>
    <w:rsid w:val="00D13CF4"/>
    <w:rsid w:val="00D1523E"/>
    <w:rsid w:val="00D1710F"/>
    <w:rsid w:val="00D21094"/>
    <w:rsid w:val="00D248B4"/>
    <w:rsid w:val="00D250D8"/>
    <w:rsid w:val="00D26BCC"/>
    <w:rsid w:val="00D30942"/>
    <w:rsid w:val="00D32B8E"/>
    <w:rsid w:val="00D341AA"/>
    <w:rsid w:val="00D42226"/>
    <w:rsid w:val="00D45D75"/>
    <w:rsid w:val="00D479DC"/>
    <w:rsid w:val="00D513FB"/>
    <w:rsid w:val="00D60947"/>
    <w:rsid w:val="00D6134B"/>
    <w:rsid w:val="00D61BF4"/>
    <w:rsid w:val="00D6233A"/>
    <w:rsid w:val="00D70BDF"/>
    <w:rsid w:val="00D71B3F"/>
    <w:rsid w:val="00D72A9A"/>
    <w:rsid w:val="00D80748"/>
    <w:rsid w:val="00D80C69"/>
    <w:rsid w:val="00D82527"/>
    <w:rsid w:val="00D82A18"/>
    <w:rsid w:val="00D838F2"/>
    <w:rsid w:val="00D83F13"/>
    <w:rsid w:val="00D921CC"/>
    <w:rsid w:val="00D9244E"/>
    <w:rsid w:val="00D9244F"/>
    <w:rsid w:val="00D937ED"/>
    <w:rsid w:val="00D93A32"/>
    <w:rsid w:val="00D96FC3"/>
    <w:rsid w:val="00DA7619"/>
    <w:rsid w:val="00DA7DB0"/>
    <w:rsid w:val="00DB1BEE"/>
    <w:rsid w:val="00DB4D2B"/>
    <w:rsid w:val="00DB4E3E"/>
    <w:rsid w:val="00DB52D8"/>
    <w:rsid w:val="00DB58BD"/>
    <w:rsid w:val="00DC2FDA"/>
    <w:rsid w:val="00DC6A2A"/>
    <w:rsid w:val="00DD018F"/>
    <w:rsid w:val="00DD1E29"/>
    <w:rsid w:val="00DD7699"/>
    <w:rsid w:val="00DE1B58"/>
    <w:rsid w:val="00DE3D0F"/>
    <w:rsid w:val="00DE728A"/>
    <w:rsid w:val="00DF2D39"/>
    <w:rsid w:val="00DF3D5A"/>
    <w:rsid w:val="00DF4236"/>
    <w:rsid w:val="00DF5FC7"/>
    <w:rsid w:val="00DF7886"/>
    <w:rsid w:val="00E00499"/>
    <w:rsid w:val="00E0194C"/>
    <w:rsid w:val="00E154DF"/>
    <w:rsid w:val="00E203C1"/>
    <w:rsid w:val="00E2356E"/>
    <w:rsid w:val="00E25798"/>
    <w:rsid w:val="00E266A2"/>
    <w:rsid w:val="00E269F0"/>
    <w:rsid w:val="00E30352"/>
    <w:rsid w:val="00E323A6"/>
    <w:rsid w:val="00E3308D"/>
    <w:rsid w:val="00E42D5C"/>
    <w:rsid w:val="00E43927"/>
    <w:rsid w:val="00E43AA7"/>
    <w:rsid w:val="00E52FB5"/>
    <w:rsid w:val="00E54231"/>
    <w:rsid w:val="00E54653"/>
    <w:rsid w:val="00E550CA"/>
    <w:rsid w:val="00E55904"/>
    <w:rsid w:val="00E63B39"/>
    <w:rsid w:val="00E66199"/>
    <w:rsid w:val="00E67F8A"/>
    <w:rsid w:val="00E7177B"/>
    <w:rsid w:val="00E72CA8"/>
    <w:rsid w:val="00E734B9"/>
    <w:rsid w:val="00E76668"/>
    <w:rsid w:val="00E8183A"/>
    <w:rsid w:val="00E82A02"/>
    <w:rsid w:val="00E82E7F"/>
    <w:rsid w:val="00E83BAD"/>
    <w:rsid w:val="00E845FD"/>
    <w:rsid w:val="00E84AC4"/>
    <w:rsid w:val="00E910FF"/>
    <w:rsid w:val="00E9357E"/>
    <w:rsid w:val="00E95736"/>
    <w:rsid w:val="00E96EEA"/>
    <w:rsid w:val="00EA02F6"/>
    <w:rsid w:val="00EA1977"/>
    <w:rsid w:val="00EA2767"/>
    <w:rsid w:val="00EA4962"/>
    <w:rsid w:val="00EC0421"/>
    <w:rsid w:val="00EC1BEC"/>
    <w:rsid w:val="00EC6BCA"/>
    <w:rsid w:val="00ED0BD4"/>
    <w:rsid w:val="00ED0C6D"/>
    <w:rsid w:val="00ED1071"/>
    <w:rsid w:val="00ED7048"/>
    <w:rsid w:val="00EE6A72"/>
    <w:rsid w:val="00EF1F7F"/>
    <w:rsid w:val="00EF2AD4"/>
    <w:rsid w:val="00EF3DEA"/>
    <w:rsid w:val="00EF4CD6"/>
    <w:rsid w:val="00EF55D0"/>
    <w:rsid w:val="00F044A2"/>
    <w:rsid w:val="00F05668"/>
    <w:rsid w:val="00F067F7"/>
    <w:rsid w:val="00F13C82"/>
    <w:rsid w:val="00F16F07"/>
    <w:rsid w:val="00F2554E"/>
    <w:rsid w:val="00F30AA3"/>
    <w:rsid w:val="00F31B27"/>
    <w:rsid w:val="00F32AF4"/>
    <w:rsid w:val="00F33069"/>
    <w:rsid w:val="00F34630"/>
    <w:rsid w:val="00F34D8E"/>
    <w:rsid w:val="00F35B15"/>
    <w:rsid w:val="00F36F6B"/>
    <w:rsid w:val="00F41826"/>
    <w:rsid w:val="00F462A1"/>
    <w:rsid w:val="00F53003"/>
    <w:rsid w:val="00F54797"/>
    <w:rsid w:val="00F55DF6"/>
    <w:rsid w:val="00F6015F"/>
    <w:rsid w:val="00F66C52"/>
    <w:rsid w:val="00F717E0"/>
    <w:rsid w:val="00F77494"/>
    <w:rsid w:val="00F82859"/>
    <w:rsid w:val="00F90D93"/>
    <w:rsid w:val="00F91BEE"/>
    <w:rsid w:val="00F96B41"/>
    <w:rsid w:val="00FA15F4"/>
    <w:rsid w:val="00FA1D6B"/>
    <w:rsid w:val="00FA3959"/>
    <w:rsid w:val="00FA5163"/>
    <w:rsid w:val="00FB09A6"/>
    <w:rsid w:val="00FB2B32"/>
    <w:rsid w:val="00FB3DB2"/>
    <w:rsid w:val="00FB467C"/>
    <w:rsid w:val="00FC277A"/>
    <w:rsid w:val="00FC2AA8"/>
    <w:rsid w:val="00FC3D56"/>
    <w:rsid w:val="00FC5D9E"/>
    <w:rsid w:val="00FC74B5"/>
    <w:rsid w:val="00FD1C6C"/>
    <w:rsid w:val="00FD4A65"/>
    <w:rsid w:val="00FE5325"/>
    <w:rsid w:val="00FF11F4"/>
    <w:rsid w:val="00FF1EE9"/>
    <w:rsid w:val="00FF24EE"/>
    <w:rsid w:val="00FF24F6"/>
    <w:rsid w:val="00FF3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A71FCF0"/>
  <w15:chartTrackingRefBased/>
  <w15:docId w15:val="{679E5F9E-F175-4976-8847-833E283A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D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3069"/>
    <w:pPr>
      <w:ind w:left="720"/>
      <w:contextualSpacing/>
    </w:pPr>
  </w:style>
  <w:style w:type="character" w:styleId="Hyperlink">
    <w:name w:val="Hyperlink"/>
    <w:basedOn w:val="Absatz-Standardschriftart"/>
    <w:uiPriority w:val="99"/>
    <w:unhideWhenUsed/>
    <w:rsid w:val="00875A29"/>
    <w:rPr>
      <w:color w:val="0563C1" w:themeColor="hyperlink"/>
      <w:u w:val="single"/>
    </w:rPr>
  </w:style>
  <w:style w:type="paragraph" w:styleId="StandardWeb">
    <w:name w:val="Normal (Web)"/>
    <w:basedOn w:val="Standard"/>
    <w:uiPriority w:val="99"/>
    <w:unhideWhenUsed/>
    <w:rsid w:val="001A2ACA"/>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qFormat/>
    <w:rsid w:val="001A2ACA"/>
    <w:rPr>
      <w:b/>
      <w:bCs/>
    </w:rPr>
  </w:style>
  <w:style w:type="paragraph" w:styleId="Sprechblasentext">
    <w:name w:val="Balloon Text"/>
    <w:basedOn w:val="Standard"/>
    <w:link w:val="SprechblasentextZchn"/>
    <w:uiPriority w:val="99"/>
    <w:semiHidden/>
    <w:unhideWhenUsed/>
    <w:rsid w:val="00FC3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D56"/>
    <w:rPr>
      <w:rFonts w:ascii="Segoe UI" w:hAnsi="Segoe UI" w:cs="Segoe UI"/>
      <w:sz w:val="18"/>
      <w:szCs w:val="18"/>
    </w:rPr>
  </w:style>
  <w:style w:type="paragraph" w:styleId="Kopfzeile">
    <w:name w:val="header"/>
    <w:basedOn w:val="Standard"/>
    <w:link w:val="KopfzeileZchn"/>
    <w:uiPriority w:val="99"/>
    <w:unhideWhenUsed/>
    <w:rsid w:val="004E0E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E89"/>
  </w:style>
  <w:style w:type="paragraph" w:styleId="Fuzeile">
    <w:name w:val="footer"/>
    <w:basedOn w:val="Standard"/>
    <w:link w:val="FuzeileZchn"/>
    <w:uiPriority w:val="99"/>
    <w:unhideWhenUsed/>
    <w:rsid w:val="004E0E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E89"/>
  </w:style>
  <w:style w:type="table" w:styleId="Tabellenraster">
    <w:name w:val="Table Grid"/>
    <w:basedOn w:val="NormaleTabelle"/>
    <w:uiPriority w:val="59"/>
    <w:rsid w:val="008D5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Standard"/>
    <w:rsid w:val="00327094"/>
    <w:pPr>
      <w:spacing w:after="0" w:line="360" w:lineRule="auto"/>
    </w:pPr>
    <w:rPr>
      <w:rFonts w:ascii="Times New Roman" w:eastAsia="Times New Roman" w:hAnsi="Times New Roman" w:cs="Times New Roman"/>
      <w:szCs w:val="20"/>
      <w:lang w:eastAsia="de-DE"/>
    </w:rPr>
  </w:style>
  <w:style w:type="paragraph" w:customStyle="1" w:styleId="U0">
    <w:name w:val="U0"/>
    <w:basedOn w:val="Standard"/>
    <w:next w:val="txt"/>
    <w:autoRedefine/>
    <w:rsid w:val="00327094"/>
    <w:pPr>
      <w:spacing w:before="100" w:beforeAutospacing="1" w:after="120" w:line="360" w:lineRule="auto"/>
    </w:pPr>
    <w:rPr>
      <w:rFonts w:ascii="Times New Roman" w:eastAsia="Times New Roman" w:hAnsi="Times New Roman" w:cs="Times New Roman"/>
      <w:b/>
      <w:color w:val="0070C0"/>
      <w:szCs w:val="20"/>
      <w:lang w:eastAsia="de-DE"/>
    </w:rPr>
  </w:style>
  <w:style w:type="paragraph" w:customStyle="1" w:styleId="L1a">
    <w:name w:val="L1a"/>
    <w:basedOn w:val="Standard"/>
    <w:qFormat/>
    <w:rsid w:val="008833B3"/>
    <w:pPr>
      <w:numPr>
        <w:numId w:val="1"/>
      </w:numPr>
      <w:spacing w:after="0" w:line="360" w:lineRule="auto"/>
      <w:ind w:left="357" w:hanging="357"/>
    </w:pPr>
    <w:rPr>
      <w:rFonts w:ascii="Times New Roman" w:eastAsia="Times New Roman" w:hAnsi="Times New Roman" w:cs="Times New Roman"/>
      <w:szCs w:val="20"/>
      <w:lang w:eastAsia="de-DE"/>
    </w:rPr>
  </w:style>
  <w:style w:type="paragraph" w:customStyle="1" w:styleId="L1aFolgeabsatz">
    <w:name w:val="L1a_Folgeabsatz"/>
    <w:basedOn w:val="txt"/>
    <w:qFormat/>
    <w:rsid w:val="008833B3"/>
    <w:pPr>
      <w:ind w:left="357"/>
    </w:pPr>
  </w:style>
  <w:style w:type="paragraph" w:customStyle="1" w:styleId="U1Res">
    <w:name w:val="U1Res"/>
    <w:basedOn w:val="Standard"/>
    <w:next w:val="txt"/>
    <w:locked/>
    <w:rsid w:val="008D7284"/>
    <w:pPr>
      <w:spacing w:before="200" w:after="40" w:line="360" w:lineRule="auto"/>
    </w:pPr>
    <w:rPr>
      <w:rFonts w:ascii="Times New Roman" w:eastAsia="Times New Roman" w:hAnsi="Times New Roman" w:cs="Times New Roman"/>
      <w:b/>
      <w:sz w:val="3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851">
      <w:bodyDiv w:val="1"/>
      <w:marLeft w:val="0"/>
      <w:marRight w:val="0"/>
      <w:marTop w:val="0"/>
      <w:marBottom w:val="0"/>
      <w:divBdr>
        <w:top w:val="none" w:sz="0" w:space="0" w:color="auto"/>
        <w:left w:val="none" w:sz="0" w:space="0" w:color="auto"/>
        <w:bottom w:val="none" w:sz="0" w:space="0" w:color="auto"/>
        <w:right w:val="none" w:sz="0" w:space="0" w:color="auto"/>
      </w:divBdr>
    </w:div>
    <w:div w:id="174618017">
      <w:bodyDiv w:val="1"/>
      <w:marLeft w:val="0"/>
      <w:marRight w:val="0"/>
      <w:marTop w:val="0"/>
      <w:marBottom w:val="0"/>
      <w:divBdr>
        <w:top w:val="none" w:sz="0" w:space="0" w:color="auto"/>
        <w:left w:val="none" w:sz="0" w:space="0" w:color="auto"/>
        <w:bottom w:val="none" w:sz="0" w:space="0" w:color="auto"/>
        <w:right w:val="none" w:sz="0" w:space="0" w:color="auto"/>
      </w:divBdr>
    </w:div>
    <w:div w:id="205338520">
      <w:bodyDiv w:val="1"/>
      <w:marLeft w:val="0"/>
      <w:marRight w:val="0"/>
      <w:marTop w:val="0"/>
      <w:marBottom w:val="0"/>
      <w:divBdr>
        <w:top w:val="none" w:sz="0" w:space="0" w:color="auto"/>
        <w:left w:val="none" w:sz="0" w:space="0" w:color="auto"/>
        <w:bottom w:val="none" w:sz="0" w:space="0" w:color="auto"/>
        <w:right w:val="none" w:sz="0" w:space="0" w:color="auto"/>
      </w:divBdr>
    </w:div>
    <w:div w:id="210968727">
      <w:bodyDiv w:val="1"/>
      <w:marLeft w:val="0"/>
      <w:marRight w:val="0"/>
      <w:marTop w:val="0"/>
      <w:marBottom w:val="0"/>
      <w:divBdr>
        <w:top w:val="none" w:sz="0" w:space="0" w:color="auto"/>
        <w:left w:val="none" w:sz="0" w:space="0" w:color="auto"/>
        <w:bottom w:val="none" w:sz="0" w:space="0" w:color="auto"/>
        <w:right w:val="none" w:sz="0" w:space="0" w:color="auto"/>
      </w:divBdr>
    </w:div>
    <w:div w:id="214895289">
      <w:bodyDiv w:val="1"/>
      <w:marLeft w:val="0"/>
      <w:marRight w:val="0"/>
      <w:marTop w:val="0"/>
      <w:marBottom w:val="0"/>
      <w:divBdr>
        <w:top w:val="none" w:sz="0" w:space="0" w:color="auto"/>
        <w:left w:val="none" w:sz="0" w:space="0" w:color="auto"/>
        <w:bottom w:val="none" w:sz="0" w:space="0" w:color="auto"/>
        <w:right w:val="none" w:sz="0" w:space="0" w:color="auto"/>
      </w:divBdr>
    </w:div>
    <w:div w:id="230579085">
      <w:bodyDiv w:val="1"/>
      <w:marLeft w:val="0"/>
      <w:marRight w:val="0"/>
      <w:marTop w:val="0"/>
      <w:marBottom w:val="0"/>
      <w:divBdr>
        <w:top w:val="none" w:sz="0" w:space="0" w:color="auto"/>
        <w:left w:val="none" w:sz="0" w:space="0" w:color="auto"/>
        <w:bottom w:val="none" w:sz="0" w:space="0" w:color="auto"/>
        <w:right w:val="none" w:sz="0" w:space="0" w:color="auto"/>
      </w:divBdr>
    </w:div>
    <w:div w:id="234438238">
      <w:bodyDiv w:val="1"/>
      <w:marLeft w:val="0"/>
      <w:marRight w:val="0"/>
      <w:marTop w:val="0"/>
      <w:marBottom w:val="0"/>
      <w:divBdr>
        <w:top w:val="none" w:sz="0" w:space="0" w:color="auto"/>
        <w:left w:val="none" w:sz="0" w:space="0" w:color="auto"/>
        <w:bottom w:val="none" w:sz="0" w:space="0" w:color="auto"/>
        <w:right w:val="none" w:sz="0" w:space="0" w:color="auto"/>
      </w:divBdr>
    </w:div>
    <w:div w:id="711422489">
      <w:bodyDiv w:val="1"/>
      <w:marLeft w:val="0"/>
      <w:marRight w:val="0"/>
      <w:marTop w:val="0"/>
      <w:marBottom w:val="0"/>
      <w:divBdr>
        <w:top w:val="none" w:sz="0" w:space="0" w:color="auto"/>
        <w:left w:val="none" w:sz="0" w:space="0" w:color="auto"/>
        <w:bottom w:val="none" w:sz="0" w:space="0" w:color="auto"/>
        <w:right w:val="none" w:sz="0" w:space="0" w:color="auto"/>
      </w:divBdr>
    </w:div>
    <w:div w:id="804814388">
      <w:bodyDiv w:val="1"/>
      <w:marLeft w:val="0"/>
      <w:marRight w:val="0"/>
      <w:marTop w:val="0"/>
      <w:marBottom w:val="0"/>
      <w:divBdr>
        <w:top w:val="none" w:sz="0" w:space="0" w:color="auto"/>
        <w:left w:val="none" w:sz="0" w:space="0" w:color="auto"/>
        <w:bottom w:val="none" w:sz="0" w:space="0" w:color="auto"/>
        <w:right w:val="none" w:sz="0" w:space="0" w:color="auto"/>
      </w:divBdr>
    </w:div>
    <w:div w:id="886720654">
      <w:bodyDiv w:val="1"/>
      <w:marLeft w:val="0"/>
      <w:marRight w:val="0"/>
      <w:marTop w:val="0"/>
      <w:marBottom w:val="0"/>
      <w:divBdr>
        <w:top w:val="none" w:sz="0" w:space="0" w:color="auto"/>
        <w:left w:val="none" w:sz="0" w:space="0" w:color="auto"/>
        <w:bottom w:val="none" w:sz="0" w:space="0" w:color="auto"/>
        <w:right w:val="none" w:sz="0" w:space="0" w:color="auto"/>
      </w:divBdr>
    </w:div>
    <w:div w:id="929192730">
      <w:bodyDiv w:val="1"/>
      <w:marLeft w:val="0"/>
      <w:marRight w:val="0"/>
      <w:marTop w:val="0"/>
      <w:marBottom w:val="0"/>
      <w:divBdr>
        <w:top w:val="none" w:sz="0" w:space="0" w:color="auto"/>
        <w:left w:val="none" w:sz="0" w:space="0" w:color="auto"/>
        <w:bottom w:val="none" w:sz="0" w:space="0" w:color="auto"/>
        <w:right w:val="none" w:sz="0" w:space="0" w:color="auto"/>
      </w:divBdr>
    </w:div>
    <w:div w:id="962999588">
      <w:bodyDiv w:val="1"/>
      <w:marLeft w:val="0"/>
      <w:marRight w:val="0"/>
      <w:marTop w:val="0"/>
      <w:marBottom w:val="0"/>
      <w:divBdr>
        <w:top w:val="none" w:sz="0" w:space="0" w:color="auto"/>
        <w:left w:val="none" w:sz="0" w:space="0" w:color="auto"/>
        <w:bottom w:val="none" w:sz="0" w:space="0" w:color="auto"/>
        <w:right w:val="none" w:sz="0" w:space="0" w:color="auto"/>
      </w:divBdr>
    </w:div>
    <w:div w:id="970011679">
      <w:bodyDiv w:val="1"/>
      <w:marLeft w:val="0"/>
      <w:marRight w:val="0"/>
      <w:marTop w:val="0"/>
      <w:marBottom w:val="0"/>
      <w:divBdr>
        <w:top w:val="none" w:sz="0" w:space="0" w:color="auto"/>
        <w:left w:val="none" w:sz="0" w:space="0" w:color="auto"/>
        <w:bottom w:val="none" w:sz="0" w:space="0" w:color="auto"/>
        <w:right w:val="none" w:sz="0" w:space="0" w:color="auto"/>
      </w:divBdr>
    </w:div>
    <w:div w:id="1025862482">
      <w:bodyDiv w:val="1"/>
      <w:marLeft w:val="0"/>
      <w:marRight w:val="0"/>
      <w:marTop w:val="0"/>
      <w:marBottom w:val="0"/>
      <w:divBdr>
        <w:top w:val="none" w:sz="0" w:space="0" w:color="auto"/>
        <w:left w:val="none" w:sz="0" w:space="0" w:color="auto"/>
        <w:bottom w:val="none" w:sz="0" w:space="0" w:color="auto"/>
        <w:right w:val="none" w:sz="0" w:space="0" w:color="auto"/>
      </w:divBdr>
    </w:div>
    <w:div w:id="1042824259">
      <w:bodyDiv w:val="1"/>
      <w:marLeft w:val="0"/>
      <w:marRight w:val="0"/>
      <w:marTop w:val="0"/>
      <w:marBottom w:val="0"/>
      <w:divBdr>
        <w:top w:val="none" w:sz="0" w:space="0" w:color="auto"/>
        <w:left w:val="none" w:sz="0" w:space="0" w:color="auto"/>
        <w:bottom w:val="none" w:sz="0" w:space="0" w:color="auto"/>
        <w:right w:val="none" w:sz="0" w:space="0" w:color="auto"/>
      </w:divBdr>
    </w:div>
    <w:div w:id="1043941272">
      <w:bodyDiv w:val="1"/>
      <w:marLeft w:val="0"/>
      <w:marRight w:val="0"/>
      <w:marTop w:val="0"/>
      <w:marBottom w:val="0"/>
      <w:divBdr>
        <w:top w:val="none" w:sz="0" w:space="0" w:color="auto"/>
        <w:left w:val="none" w:sz="0" w:space="0" w:color="auto"/>
        <w:bottom w:val="none" w:sz="0" w:space="0" w:color="auto"/>
        <w:right w:val="none" w:sz="0" w:space="0" w:color="auto"/>
      </w:divBdr>
    </w:div>
    <w:div w:id="1047070673">
      <w:bodyDiv w:val="1"/>
      <w:marLeft w:val="0"/>
      <w:marRight w:val="0"/>
      <w:marTop w:val="0"/>
      <w:marBottom w:val="0"/>
      <w:divBdr>
        <w:top w:val="none" w:sz="0" w:space="0" w:color="auto"/>
        <w:left w:val="none" w:sz="0" w:space="0" w:color="auto"/>
        <w:bottom w:val="none" w:sz="0" w:space="0" w:color="auto"/>
        <w:right w:val="none" w:sz="0" w:space="0" w:color="auto"/>
      </w:divBdr>
    </w:div>
    <w:div w:id="1108041195">
      <w:bodyDiv w:val="1"/>
      <w:marLeft w:val="0"/>
      <w:marRight w:val="0"/>
      <w:marTop w:val="0"/>
      <w:marBottom w:val="0"/>
      <w:divBdr>
        <w:top w:val="none" w:sz="0" w:space="0" w:color="auto"/>
        <w:left w:val="none" w:sz="0" w:space="0" w:color="auto"/>
        <w:bottom w:val="none" w:sz="0" w:space="0" w:color="auto"/>
        <w:right w:val="none" w:sz="0" w:space="0" w:color="auto"/>
      </w:divBdr>
    </w:div>
    <w:div w:id="1251936618">
      <w:bodyDiv w:val="1"/>
      <w:marLeft w:val="0"/>
      <w:marRight w:val="0"/>
      <w:marTop w:val="0"/>
      <w:marBottom w:val="0"/>
      <w:divBdr>
        <w:top w:val="none" w:sz="0" w:space="0" w:color="auto"/>
        <w:left w:val="none" w:sz="0" w:space="0" w:color="auto"/>
        <w:bottom w:val="none" w:sz="0" w:space="0" w:color="auto"/>
        <w:right w:val="none" w:sz="0" w:space="0" w:color="auto"/>
      </w:divBdr>
    </w:div>
    <w:div w:id="1278295003">
      <w:bodyDiv w:val="1"/>
      <w:marLeft w:val="0"/>
      <w:marRight w:val="0"/>
      <w:marTop w:val="0"/>
      <w:marBottom w:val="0"/>
      <w:divBdr>
        <w:top w:val="none" w:sz="0" w:space="0" w:color="auto"/>
        <w:left w:val="none" w:sz="0" w:space="0" w:color="auto"/>
        <w:bottom w:val="none" w:sz="0" w:space="0" w:color="auto"/>
        <w:right w:val="none" w:sz="0" w:space="0" w:color="auto"/>
      </w:divBdr>
    </w:div>
    <w:div w:id="1315792270">
      <w:bodyDiv w:val="1"/>
      <w:marLeft w:val="0"/>
      <w:marRight w:val="0"/>
      <w:marTop w:val="0"/>
      <w:marBottom w:val="0"/>
      <w:divBdr>
        <w:top w:val="none" w:sz="0" w:space="0" w:color="auto"/>
        <w:left w:val="none" w:sz="0" w:space="0" w:color="auto"/>
        <w:bottom w:val="none" w:sz="0" w:space="0" w:color="auto"/>
        <w:right w:val="none" w:sz="0" w:space="0" w:color="auto"/>
      </w:divBdr>
    </w:div>
    <w:div w:id="1372220663">
      <w:bodyDiv w:val="1"/>
      <w:marLeft w:val="0"/>
      <w:marRight w:val="0"/>
      <w:marTop w:val="0"/>
      <w:marBottom w:val="0"/>
      <w:divBdr>
        <w:top w:val="none" w:sz="0" w:space="0" w:color="auto"/>
        <w:left w:val="none" w:sz="0" w:space="0" w:color="auto"/>
        <w:bottom w:val="none" w:sz="0" w:space="0" w:color="auto"/>
        <w:right w:val="none" w:sz="0" w:space="0" w:color="auto"/>
      </w:divBdr>
    </w:div>
    <w:div w:id="1422290269">
      <w:bodyDiv w:val="1"/>
      <w:marLeft w:val="0"/>
      <w:marRight w:val="0"/>
      <w:marTop w:val="0"/>
      <w:marBottom w:val="0"/>
      <w:divBdr>
        <w:top w:val="none" w:sz="0" w:space="0" w:color="auto"/>
        <w:left w:val="none" w:sz="0" w:space="0" w:color="auto"/>
        <w:bottom w:val="none" w:sz="0" w:space="0" w:color="auto"/>
        <w:right w:val="none" w:sz="0" w:space="0" w:color="auto"/>
      </w:divBdr>
    </w:div>
    <w:div w:id="1425302763">
      <w:bodyDiv w:val="1"/>
      <w:marLeft w:val="0"/>
      <w:marRight w:val="0"/>
      <w:marTop w:val="0"/>
      <w:marBottom w:val="0"/>
      <w:divBdr>
        <w:top w:val="none" w:sz="0" w:space="0" w:color="auto"/>
        <w:left w:val="none" w:sz="0" w:space="0" w:color="auto"/>
        <w:bottom w:val="none" w:sz="0" w:space="0" w:color="auto"/>
        <w:right w:val="none" w:sz="0" w:space="0" w:color="auto"/>
      </w:divBdr>
    </w:div>
    <w:div w:id="1480539631">
      <w:bodyDiv w:val="1"/>
      <w:marLeft w:val="0"/>
      <w:marRight w:val="0"/>
      <w:marTop w:val="0"/>
      <w:marBottom w:val="0"/>
      <w:divBdr>
        <w:top w:val="none" w:sz="0" w:space="0" w:color="auto"/>
        <w:left w:val="none" w:sz="0" w:space="0" w:color="auto"/>
        <w:bottom w:val="none" w:sz="0" w:space="0" w:color="auto"/>
        <w:right w:val="none" w:sz="0" w:space="0" w:color="auto"/>
      </w:divBdr>
    </w:div>
    <w:div w:id="1501580377">
      <w:bodyDiv w:val="1"/>
      <w:marLeft w:val="0"/>
      <w:marRight w:val="0"/>
      <w:marTop w:val="0"/>
      <w:marBottom w:val="0"/>
      <w:divBdr>
        <w:top w:val="none" w:sz="0" w:space="0" w:color="auto"/>
        <w:left w:val="none" w:sz="0" w:space="0" w:color="auto"/>
        <w:bottom w:val="none" w:sz="0" w:space="0" w:color="auto"/>
        <w:right w:val="none" w:sz="0" w:space="0" w:color="auto"/>
      </w:divBdr>
    </w:div>
    <w:div w:id="1569076597">
      <w:bodyDiv w:val="1"/>
      <w:marLeft w:val="0"/>
      <w:marRight w:val="0"/>
      <w:marTop w:val="0"/>
      <w:marBottom w:val="0"/>
      <w:divBdr>
        <w:top w:val="none" w:sz="0" w:space="0" w:color="auto"/>
        <w:left w:val="none" w:sz="0" w:space="0" w:color="auto"/>
        <w:bottom w:val="none" w:sz="0" w:space="0" w:color="auto"/>
        <w:right w:val="none" w:sz="0" w:space="0" w:color="auto"/>
      </w:divBdr>
    </w:div>
    <w:div w:id="1663973211">
      <w:bodyDiv w:val="1"/>
      <w:marLeft w:val="0"/>
      <w:marRight w:val="0"/>
      <w:marTop w:val="0"/>
      <w:marBottom w:val="0"/>
      <w:divBdr>
        <w:top w:val="none" w:sz="0" w:space="0" w:color="auto"/>
        <w:left w:val="none" w:sz="0" w:space="0" w:color="auto"/>
        <w:bottom w:val="none" w:sz="0" w:space="0" w:color="auto"/>
        <w:right w:val="none" w:sz="0" w:space="0" w:color="auto"/>
      </w:divBdr>
    </w:div>
    <w:div w:id="1766657738">
      <w:bodyDiv w:val="1"/>
      <w:marLeft w:val="0"/>
      <w:marRight w:val="0"/>
      <w:marTop w:val="0"/>
      <w:marBottom w:val="0"/>
      <w:divBdr>
        <w:top w:val="none" w:sz="0" w:space="0" w:color="auto"/>
        <w:left w:val="none" w:sz="0" w:space="0" w:color="auto"/>
        <w:bottom w:val="none" w:sz="0" w:space="0" w:color="auto"/>
        <w:right w:val="none" w:sz="0" w:space="0" w:color="auto"/>
      </w:divBdr>
    </w:div>
    <w:div w:id="1840074697">
      <w:bodyDiv w:val="1"/>
      <w:marLeft w:val="0"/>
      <w:marRight w:val="0"/>
      <w:marTop w:val="0"/>
      <w:marBottom w:val="0"/>
      <w:divBdr>
        <w:top w:val="none" w:sz="0" w:space="0" w:color="auto"/>
        <w:left w:val="none" w:sz="0" w:space="0" w:color="auto"/>
        <w:bottom w:val="none" w:sz="0" w:space="0" w:color="auto"/>
        <w:right w:val="none" w:sz="0" w:space="0" w:color="auto"/>
      </w:divBdr>
    </w:div>
    <w:div w:id="1844934633">
      <w:bodyDiv w:val="1"/>
      <w:marLeft w:val="0"/>
      <w:marRight w:val="0"/>
      <w:marTop w:val="0"/>
      <w:marBottom w:val="0"/>
      <w:divBdr>
        <w:top w:val="none" w:sz="0" w:space="0" w:color="auto"/>
        <w:left w:val="none" w:sz="0" w:space="0" w:color="auto"/>
        <w:bottom w:val="none" w:sz="0" w:space="0" w:color="auto"/>
        <w:right w:val="none" w:sz="0" w:space="0" w:color="auto"/>
      </w:divBdr>
    </w:div>
    <w:div w:id="1848790350">
      <w:bodyDiv w:val="1"/>
      <w:marLeft w:val="0"/>
      <w:marRight w:val="0"/>
      <w:marTop w:val="0"/>
      <w:marBottom w:val="0"/>
      <w:divBdr>
        <w:top w:val="none" w:sz="0" w:space="0" w:color="auto"/>
        <w:left w:val="none" w:sz="0" w:space="0" w:color="auto"/>
        <w:bottom w:val="none" w:sz="0" w:space="0" w:color="auto"/>
        <w:right w:val="none" w:sz="0" w:space="0" w:color="auto"/>
      </w:divBdr>
    </w:div>
    <w:div w:id="1912305082">
      <w:bodyDiv w:val="1"/>
      <w:marLeft w:val="0"/>
      <w:marRight w:val="0"/>
      <w:marTop w:val="0"/>
      <w:marBottom w:val="0"/>
      <w:divBdr>
        <w:top w:val="none" w:sz="0" w:space="0" w:color="auto"/>
        <w:left w:val="none" w:sz="0" w:space="0" w:color="auto"/>
        <w:bottom w:val="none" w:sz="0" w:space="0" w:color="auto"/>
        <w:right w:val="none" w:sz="0" w:space="0" w:color="auto"/>
      </w:divBdr>
    </w:div>
    <w:div w:id="1938515438">
      <w:bodyDiv w:val="1"/>
      <w:marLeft w:val="0"/>
      <w:marRight w:val="0"/>
      <w:marTop w:val="0"/>
      <w:marBottom w:val="0"/>
      <w:divBdr>
        <w:top w:val="none" w:sz="0" w:space="0" w:color="auto"/>
        <w:left w:val="none" w:sz="0" w:space="0" w:color="auto"/>
        <w:bottom w:val="none" w:sz="0" w:space="0" w:color="auto"/>
        <w:right w:val="none" w:sz="0" w:space="0" w:color="auto"/>
      </w:divBdr>
    </w:div>
    <w:div w:id="2013487354">
      <w:bodyDiv w:val="1"/>
      <w:marLeft w:val="0"/>
      <w:marRight w:val="0"/>
      <w:marTop w:val="0"/>
      <w:marBottom w:val="0"/>
      <w:divBdr>
        <w:top w:val="none" w:sz="0" w:space="0" w:color="auto"/>
        <w:left w:val="none" w:sz="0" w:space="0" w:color="auto"/>
        <w:bottom w:val="none" w:sz="0" w:space="0" w:color="auto"/>
        <w:right w:val="none" w:sz="0" w:space="0" w:color="auto"/>
      </w:divBdr>
    </w:div>
    <w:div w:id="2063674555">
      <w:bodyDiv w:val="1"/>
      <w:marLeft w:val="0"/>
      <w:marRight w:val="0"/>
      <w:marTop w:val="0"/>
      <w:marBottom w:val="0"/>
      <w:divBdr>
        <w:top w:val="none" w:sz="0" w:space="0" w:color="auto"/>
        <w:left w:val="none" w:sz="0" w:space="0" w:color="auto"/>
        <w:bottom w:val="none" w:sz="0" w:space="0" w:color="auto"/>
        <w:right w:val="none" w:sz="0" w:space="0" w:color="auto"/>
      </w:divBdr>
    </w:div>
    <w:div w:id="2107453840">
      <w:bodyDiv w:val="1"/>
      <w:marLeft w:val="0"/>
      <w:marRight w:val="0"/>
      <w:marTop w:val="0"/>
      <w:marBottom w:val="0"/>
      <w:divBdr>
        <w:top w:val="none" w:sz="0" w:space="0" w:color="auto"/>
        <w:left w:val="none" w:sz="0" w:space="0" w:color="auto"/>
        <w:bottom w:val="none" w:sz="0" w:space="0" w:color="auto"/>
        <w:right w:val="none" w:sz="0" w:space="0" w:color="auto"/>
      </w:divBdr>
    </w:div>
    <w:div w:id="2112243259">
      <w:bodyDiv w:val="1"/>
      <w:marLeft w:val="0"/>
      <w:marRight w:val="0"/>
      <w:marTop w:val="0"/>
      <w:marBottom w:val="0"/>
      <w:divBdr>
        <w:top w:val="none" w:sz="0" w:space="0" w:color="auto"/>
        <w:left w:val="none" w:sz="0" w:space="0" w:color="auto"/>
        <w:bottom w:val="none" w:sz="0" w:space="0" w:color="auto"/>
        <w:right w:val="none" w:sz="0" w:space="0" w:color="auto"/>
      </w:divBdr>
    </w:div>
    <w:div w:id="21352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43e6d512-074f-41b8-a294-b2dbcb5c58c4</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F667-6342-44DF-BF50-B39FFD9DEB2A}">
  <ds:schemaRefs>
    <ds:schemaRef ds:uri="http://www.datev.de/BSOffice/999929"/>
  </ds:schemaRefs>
</ds:datastoreItem>
</file>

<file path=customXml/itemProps2.xml><?xml version="1.0" encoding="utf-8"?>
<ds:datastoreItem xmlns:ds="http://schemas.openxmlformats.org/officeDocument/2006/customXml" ds:itemID="{48E89CBC-9B8E-4F75-8342-E0274C51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Luzius</dc:creator>
  <cp:keywords/>
  <dc:description/>
  <cp:lastModifiedBy>Patrik Luzius</cp:lastModifiedBy>
  <cp:revision>854</cp:revision>
  <cp:lastPrinted>2019-08-06T12:14:00Z</cp:lastPrinted>
  <dcterms:created xsi:type="dcterms:W3CDTF">2018-03-15T15:46:00Z</dcterms:created>
  <dcterms:modified xsi:type="dcterms:W3CDTF">2020-12-30T13:46:00Z</dcterms:modified>
</cp:coreProperties>
</file>