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897C63">
        <w:rPr>
          <w:rFonts w:ascii="Arial" w:eastAsia="Times New Roman" w:hAnsi="Arial" w:cs="Arial"/>
          <w:bCs/>
          <w:color w:val="000000"/>
          <w:sz w:val="24"/>
          <w:szCs w:val="24"/>
          <w:lang w:eastAsia="de-DE"/>
        </w:rPr>
        <w:t xml:space="preserve">Positionierung – </w:t>
      </w:r>
      <w:r w:rsidR="00AD67F8">
        <w:rPr>
          <w:rFonts w:ascii="Arial" w:eastAsia="Times New Roman" w:hAnsi="Arial" w:cs="Arial"/>
          <w:bCs/>
          <w:color w:val="000000"/>
          <w:sz w:val="24"/>
          <w:szCs w:val="24"/>
          <w:lang w:eastAsia="de-DE"/>
        </w:rPr>
        <w:t>Dienstleistungsangebot 2</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29515A" w:rsidRPr="004B23ED" w:rsidRDefault="0029515A" w:rsidP="0029515A">
      <w:pPr>
        <w:spacing w:after="0" w:line="240" w:lineRule="auto"/>
        <w:jc w:val="both"/>
        <w:rPr>
          <w:rFonts w:ascii="Arial" w:hAnsi="Arial" w:cs="Arial"/>
          <w:sz w:val="24"/>
          <w:szCs w:val="24"/>
        </w:rPr>
      </w:pPr>
      <w:r w:rsidRPr="004B23ED">
        <w:rPr>
          <w:rFonts w:ascii="Arial" w:hAnsi="Arial" w:cs="Arial"/>
          <w:sz w:val="24"/>
          <w:szCs w:val="24"/>
        </w:rPr>
        <w:t>1. Welche neuen möglichen Sonderleistungen könnte Ihre Kanzlei anbieten?</w:t>
      </w:r>
    </w:p>
    <w:p w:rsidR="00CC68A4" w:rsidRPr="004B23ED" w:rsidRDefault="00CC68A4" w:rsidP="0064115B">
      <w:pPr>
        <w:spacing w:after="0" w:line="240" w:lineRule="auto"/>
        <w:jc w:val="both"/>
        <w:rPr>
          <w:rFonts w:ascii="Arial" w:eastAsia="Times New Roman" w:hAnsi="Arial" w:cs="Arial"/>
          <w:color w:val="000000"/>
          <w:sz w:val="24"/>
          <w:szCs w:val="24"/>
          <w:lang w:eastAsia="de-DE"/>
        </w:rPr>
      </w:pPr>
    </w:p>
    <w:p w:rsidR="0029515A" w:rsidRPr="004B23ED" w:rsidRDefault="0029515A" w:rsidP="0029515A">
      <w:pPr>
        <w:spacing w:after="0" w:line="240" w:lineRule="auto"/>
        <w:jc w:val="both"/>
        <w:rPr>
          <w:rFonts w:ascii="Arial" w:hAnsi="Arial" w:cs="Arial"/>
          <w:sz w:val="24"/>
          <w:szCs w:val="24"/>
        </w:rPr>
      </w:pPr>
      <w:r w:rsidRPr="004B23ED">
        <w:rPr>
          <w:rFonts w:ascii="Arial" w:hAnsi="Arial" w:cs="Arial"/>
          <w:sz w:val="24"/>
          <w:szCs w:val="24"/>
        </w:rPr>
        <w:t>2. Wie können die Sonderleistungen bepreist werden?</w:t>
      </w:r>
    </w:p>
    <w:p w:rsidR="00E323A6" w:rsidRPr="004B23ED" w:rsidRDefault="00E323A6" w:rsidP="0064115B">
      <w:pPr>
        <w:spacing w:after="0" w:line="240" w:lineRule="auto"/>
        <w:jc w:val="both"/>
        <w:rPr>
          <w:rFonts w:ascii="Arial" w:eastAsia="Times New Roman" w:hAnsi="Arial" w:cs="Arial"/>
          <w:color w:val="000000"/>
          <w:sz w:val="24"/>
          <w:szCs w:val="24"/>
          <w:lang w:eastAsia="de-DE"/>
        </w:rPr>
      </w:pPr>
    </w:p>
    <w:p w:rsidR="0029515A" w:rsidRPr="004B23ED" w:rsidRDefault="0029515A" w:rsidP="0029515A">
      <w:pPr>
        <w:spacing w:after="0" w:line="240" w:lineRule="auto"/>
        <w:jc w:val="both"/>
        <w:rPr>
          <w:rFonts w:ascii="Arial" w:hAnsi="Arial" w:cs="Arial"/>
          <w:sz w:val="24"/>
          <w:szCs w:val="24"/>
        </w:rPr>
      </w:pPr>
      <w:r w:rsidRPr="004B23ED">
        <w:rPr>
          <w:rFonts w:ascii="Arial" w:hAnsi="Arial" w:cs="Arial"/>
          <w:sz w:val="24"/>
          <w:szCs w:val="24"/>
        </w:rPr>
        <w:t>3. Wie können sich Kanzleileitung und Mitarbeiter für die neuen Leistungen fortbilden?</w:t>
      </w:r>
    </w:p>
    <w:p w:rsidR="0029515A" w:rsidRDefault="0029515A" w:rsidP="0064115B">
      <w:pPr>
        <w:spacing w:after="0" w:line="240" w:lineRule="auto"/>
        <w:jc w:val="both"/>
        <w:rPr>
          <w:rFonts w:ascii="Arial" w:eastAsia="Times New Roman" w:hAnsi="Arial" w:cs="Arial"/>
          <w:color w:val="000000"/>
          <w:sz w:val="24"/>
          <w:szCs w:val="24"/>
          <w:lang w:eastAsia="de-DE"/>
        </w:rPr>
      </w:pPr>
    </w:p>
    <w:p w:rsidR="004B23ED" w:rsidRPr="0064115B" w:rsidRDefault="004B23ED" w:rsidP="0064115B">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6E63AB" w:rsidRPr="00672249" w:rsidRDefault="00833C5C" w:rsidP="00260189">
      <w:pPr>
        <w:spacing w:after="0" w:line="240" w:lineRule="auto"/>
        <w:jc w:val="both"/>
        <w:rPr>
          <w:rFonts w:ascii="Arial" w:hAnsi="Arial" w:cs="Arial"/>
          <w:b/>
          <w:sz w:val="24"/>
          <w:szCs w:val="24"/>
          <w:u w:val="single"/>
        </w:rPr>
      </w:pPr>
      <w:r>
        <w:rPr>
          <w:rFonts w:ascii="Arial" w:hAnsi="Arial" w:cs="Arial"/>
          <w:b/>
          <w:sz w:val="24"/>
          <w:szCs w:val="24"/>
          <w:u w:val="single"/>
        </w:rPr>
        <w:t>1</w:t>
      </w:r>
      <w:r w:rsidR="006E63AB" w:rsidRPr="00672249">
        <w:rPr>
          <w:rFonts w:ascii="Arial" w:hAnsi="Arial" w:cs="Arial"/>
          <w:b/>
          <w:sz w:val="24"/>
          <w:szCs w:val="24"/>
          <w:u w:val="single"/>
        </w:rPr>
        <w:t xml:space="preserve">. </w:t>
      </w:r>
      <w:r w:rsidR="00AC27E1">
        <w:rPr>
          <w:rFonts w:ascii="Arial" w:hAnsi="Arial" w:cs="Arial"/>
          <w:b/>
          <w:sz w:val="24"/>
          <w:szCs w:val="24"/>
          <w:u w:val="single"/>
        </w:rPr>
        <w:t>Welche n</w:t>
      </w:r>
      <w:r w:rsidR="006E63AB" w:rsidRPr="00672249">
        <w:rPr>
          <w:rFonts w:ascii="Arial" w:hAnsi="Arial" w:cs="Arial"/>
          <w:b/>
          <w:sz w:val="24"/>
          <w:szCs w:val="24"/>
          <w:u w:val="single"/>
        </w:rPr>
        <w:t>eue</w:t>
      </w:r>
      <w:r w:rsidR="00AC27E1">
        <w:rPr>
          <w:rFonts w:ascii="Arial" w:hAnsi="Arial" w:cs="Arial"/>
          <w:b/>
          <w:sz w:val="24"/>
          <w:szCs w:val="24"/>
          <w:u w:val="single"/>
        </w:rPr>
        <w:t>n</w:t>
      </w:r>
      <w:r w:rsidR="006E63AB" w:rsidRPr="00672249">
        <w:rPr>
          <w:rFonts w:ascii="Arial" w:hAnsi="Arial" w:cs="Arial"/>
          <w:b/>
          <w:sz w:val="24"/>
          <w:szCs w:val="24"/>
          <w:u w:val="single"/>
        </w:rPr>
        <w:t xml:space="preserve"> mögliche</w:t>
      </w:r>
      <w:r w:rsidR="00AC27E1">
        <w:rPr>
          <w:rFonts w:ascii="Arial" w:hAnsi="Arial" w:cs="Arial"/>
          <w:b/>
          <w:sz w:val="24"/>
          <w:szCs w:val="24"/>
          <w:u w:val="single"/>
        </w:rPr>
        <w:t>n</w:t>
      </w:r>
      <w:r w:rsidR="006E63AB" w:rsidRPr="00672249">
        <w:rPr>
          <w:rFonts w:ascii="Arial" w:hAnsi="Arial" w:cs="Arial"/>
          <w:b/>
          <w:sz w:val="24"/>
          <w:szCs w:val="24"/>
          <w:u w:val="single"/>
        </w:rPr>
        <w:t xml:space="preserve"> </w:t>
      </w:r>
      <w:r w:rsidR="00AD67F8" w:rsidRPr="00672249">
        <w:rPr>
          <w:rFonts w:ascii="Arial" w:hAnsi="Arial" w:cs="Arial"/>
          <w:b/>
          <w:sz w:val="24"/>
          <w:szCs w:val="24"/>
          <w:u w:val="single"/>
        </w:rPr>
        <w:t>Sonderleistungen</w:t>
      </w:r>
      <w:r w:rsidR="00AC27E1">
        <w:rPr>
          <w:rFonts w:ascii="Arial" w:hAnsi="Arial" w:cs="Arial"/>
          <w:b/>
          <w:sz w:val="24"/>
          <w:szCs w:val="24"/>
          <w:u w:val="single"/>
        </w:rPr>
        <w:t xml:space="preserve"> könnte Ihre Kanzlei anbieten?</w:t>
      </w:r>
    </w:p>
    <w:p w:rsidR="006E63AB" w:rsidRDefault="006E63AB" w:rsidP="00260189">
      <w:pPr>
        <w:spacing w:after="0" w:line="240" w:lineRule="auto"/>
        <w:jc w:val="both"/>
        <w:rPr>
          <w:rFonts w:ascii="Arial" w:hAnsi="Arial" w:cs="Arial"/>
          <w:sz w:val="24"/>
          <w:szCs w:val="24"/>
        </w:rPr>
      </w:pPr>
    </w:p>
    <w:p w:rsidR="006E63AB" w:rsidRDefault="006A1E63" w:rsidP="00260189">
      <w:pPr>
        <w:spacing w:after="0" w:line="240" w:lineRule="auto"/>
        <w:jc w:val="both"/>
        <w:rPr>
          <w:rFonts w:ascii="Arial" w:hAnsi="Arial" w:cs="Arial"/>
          <w:sz w:val="24"/>
          <w:szCs w:val="24"/>
        </w:rPr>
      </w:pPr>
      <w:r>
        <w:rPr>
          <w:rFonts w:ascii="Arial" w:hAnsi="Arial" w:cs="Arial"/>
          <w:sz w:val="24"/>
          <w:szCs w:val="24"/>
        </w:rPr>
        <w:t>Sonderleistungen sind auf die Zukunft gerichtet und Deklarationsberatung auf die Vergangenheit. Deklarationsberatung werden zunehmend Computer und Software übernehmen, während Sonderleistungen weiterhin menschliche Leistungen bleiben werden. Daher macht es Sinn, dass sich eine Steuerkanzlei auf die zukünftig geforderten Sonderleistungen ausrichtet und in der Übergangsphase bereits heute schon die Deklarationsleistungen weitestgehend digitalisiert und automatisiert.</w:t>
      </w:r>
    </w:p>
    <w:p w:rsidR="00672249" w:rsidRDefault="00672249" w:rsidP="00260189">
      <w:pPr>
        <w:spacing w:after="0" w:line="240" w:lineRule="auto"/>
        <w:jc w:val="both"/>
        <w:rPr>
          <w:rFonts w:ascii="Arial" w:hAnsi="Arial" w:cs="Arial"/>
          <w:sz w:val="24"/>
          <w:szCs w:val="24"/>
        </w:rPr>
      </w:pPr>
    </w:p>
    <w:p w:rsidR="00F96B41" w:rsidRDefault="00060367" w:rsidP="00260189">
      <w:pPr>
        <w:spacing w:after="0" w:line="240" w:lineRule="auto"/>
        <w:jc w:val="both"/>
        <w:rPr>
          <w:rFonts w:ascii="Arial" w:hAnsi="Arial" w:cs="Arial"/>
          <w:sz w:val="24"/>
          <w:szCs w:val="24"/>
        </w:rPr>
      </w:pPr>
      <w:r>
        <w:rPr>
          <w:rFonts w:ascii="Arial" w:hAnsi="Arial" w:cs="Arial"/>
          <w:sz w:val="24"/>
          <w:szCs w:val="24"/>
        </w:rPr>
        <w:t>Nehmen Sie die Kundenbefragung zu den Dienstleistung</w:t>
      </w:r>
      <w:r w:rsidR="00CE4999">
        <w:rPr>
          <w:rFonts w:ascii="Arial" w:hAnsi="Arial" w:cs="Arial"/>
          <w:sz w:val="24"/>
          <w:szCs w:val="24"/>
        </w:rPr>
        <w:t>en</w:t>
      </w:r>
      <w:r>
        <w:rPr>
          <w:rFonts w:ascii="Arial" w:hAnsi="Arial" w:cs="Arial"/>
          <w:sz w:val="24"/>
          <w:szCs w:val="24"/>
        </w:rPr>
        <w:t xml:space="preserve"> als Ausgangspunkt für neue Dienstleistungsangebote</w:t>
      </w:r>
      <w:r w:rsidR="00F96B41">
        <w:rPr>
          <w:rFonts w:ascii="Arial" w:hAnsi="Arial" w:cs="Arial"/>
          <w:sz w:val="24"/>
          <w:szCs w:val="24"/>
        </w:rPr>
        <w:t xml:space="preserve"> und fragen sich zusätzlich:</w:t>
      </w:r>
    </w:p>
    <w:p w:rsidR="003A5D70" w:rsidRDefault="003A5D70" w:rsidP="00260189">
      <w:pPr>
        <w:spacing w:after="0" w:line="240" w:lineRule="auto"/>
        <w:jc w:val="both"/>
        <w:rPr>
          <w:rFonts w:ascii="Arial" w:hAnsi="Arial" w:cs="Arial"/>
          <w:sz w:val="24"/>
          <w:szCs w:val="24"/>
        </w:rPr>
      </w:pPr>
    </w:p>
    <w:p w:rsidR="00F96B41" w:rsidRDefault="00F96B41" w:rsidP="00260189">
      <w:pPr>
        <w:spacing w:after="0" w:line="240" w:lineRule="auto"/>
        <w:jc w:val="both"/>
        <w:rPr>
          <w:rFonts w:ascii="Arial" w:hAnsi="Arial" w:cs="Arial"/>
          <w:sz w:val="24"/>
          <w:szCs w:val="24"/>
        </w:rPr>
      </w:pPr>
      <w:r>
        <w:rPr>
          <w:rFonts w:ascii="Arial" w:hAnsi="Arial" w:cs="Arial"/>
          <w:sz w:val="24"/>
          <w:szCs w:val="24"/>
        </w:rPr>
        <w:t>Was will der Kunde eigentlich?</w:t>
      </w:r>
    </w:p>
    <w:p w:rsidR="00F96B41" w:rsidRDefault="00F96B41" w:rsidP="00260189">
      <w:pPr>
        <w:spacing w:after="0" w:line="240" w:lineRule="auto"/>
        <w:jc w:val="both"/>
        <w:rPr>
          <w:rFonts w:ascii="Arial" w:hAnsi="Arial" w:cs="Arial"/>
          <w:sz w:val="24"/>
          <w:szCs w:val="24"/>
        </w:rPr>
      </w:pPr>
    </w:p>
    <w:p w:rsidR="00F96B41" w:rsidRDefault="00F96B41" w:rsidP="00260189">
      <w:pPr>
        <w:spacing w:after="0" w:line="240" w:lineRule="auto"/>
        <w:jc w:val="both"/>
        <w:rPr>
          <w:rFonts w:ascii="Arial" w:hAnsi="Arial" w:cs="Arial"/>
          <w:sz w:val="24"/>
          <w:szCs w:val="24"/>
        </w:rPr>
      </w:pPr>
      <w:r>
        <w:rPr>
          <w:rFonts w:ascii="Arial" w:hAnsi="Arial" w:cs="Arial"/>
          <w:sz w:val="24"/>
          <w:szCs w:val="24"/>
        </w:rPr>
        <w:t>Vermutlich wird er von einer Steuerkanzlei folgendes wollen:</w:t>
      </w:r>
    </w:p>
    <w:p w:rsidR="00536A99" w:rsidRDefault="00461826"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t>Niedrigste</w:t>
      </w:r>
      <w:r w:rsidR="00536A99">
        <w:rPr>
          <w:rFonts w:ascii="Arial" w:hAnsi="Arial" w:cs="Arial"/>
          <w:sz w:val="24"/>
          <w:szCs w:val="24"/>
        </w:rPr>
        <w:t xml:space="preserve"> mögliche Steuer- und Abgabenbelastung</w:t>
      </w:r>
    </w:p>
    <w:p w:rsidR="00A94BA2" w:rsidRDefault="00166C72"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t>Arbeitserleichterung</w:t>
      </w:r>
    </w:p>
    <w:p w:rsidR="00166C72" w:rsidRDefault="00166C72"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t>Gute Gefühle</w:t>
      </w:r>
    </w:p>
    <w:p w:rsidR="00F96B41" w:rsidRPr="003A5D70" w:rsidRDefault="00F96B41" w:rsidP="003A5D70">
      <w:pPr>
        <w:pStyle w:val="Listenabsatz"/>
        <w:numPr>
          <w:ilvl w:val="0"/>
          <w:numId w:val="40"/>
        </w:numPr>
        <w:spacing w:after="0" w:line="240" w:lineRule="auto"/>
        <w:jc w:val="both"/>
        <w:rPr>
          <w:rFonts w:ascii="Arial" w:hAnsi="Arial" w:cs="Arial"/>
          <w:sz w:val="24"/>
          <w:szCs w:val="24"/>
        </w:rPr>
      </w:pPr>
      <w:r w:rsidRPr="003A5D70">
        <w:rPr>
          <w:rFonts w:ascii="Arial" w:hAnsi="Arial" w:cs="Arial"/>
          <w:sz w:val="24"/>
          <w:szCs w:val="24"/>
        </w:rPr>
        <w:t>Keinen Stress mit dem Finanzamt</w:t>
      </w:r>
    </w:p>
    <w:p w:rsidR="00F96B41" w:rsidRPr="003A5D70" w:rsidRDefault="00F96B41" w:rsidP="003A5D70">
      <w:pPr>
        <w:pStyle w:val="Listenabsatz"/>
        <w:numPr>
          <w:ilvl w:val="0"/>
          <w:numId w:val="40"/>
        </w:numPr>
        <w:spacing w:after="0" w:line="240" w:lineRule="auto"/>
        <w:jc w:val="both"/>
        <w:rPr>
          <w:rFonts w:ascii="Arial" w:hAnsi="Arial" w:cs="Arial"/>
          <w:sz w:val="24"/>
          <w:szCs w:val="24"/>
        </w:rPr>
      </w:pPr>
      <w:r w:rsidRPr="003A5D70">
        <w:rPr>
          <w:rFonts w:ascii="Arial" w:hAnsi="Arial" w:cs="Arial"/>
          <w:sz w:val="24"/>
          <w:szCs w:val="24"/>
        </w:rPr>
        <w:t>Risiken von unerwarteten Steuernachzahlungen vermeiden</w:t>
      </w:r>
    </w:p>
    <w:p w:rsidR="00F96B41" w:rsidRDefault="00F96B41" w:rsidP="003A5D70">
      <w:pPr>
        <w:pStyle w:val="Listenabsatz"/>
        <w:numPr>
          <w:ilvl w:val="0"/>
          <w:numId w:val="40"/>
        </w:numPr>
        <w:spacing w:after="0" w:line="240" w:lineRule="auto"/>
        <w:jc w:val="both"/>
        <w:rPr>
          <w:rFonts w:ascii="Arial" w:hAnsi="Arial" w:cs="Arial"/>
          <w:sz w:val="24"/>
          <w:szCs w:val="24"/>
        </w:rPr>
      </w:pPr>
      <w:r w:rsidRPr="003A5D70">
        <w:rPr>
          <w:rFonts w:ascii="Arial" w:hAnsi="Arial" w:cs="Arial"/>
          <w:sz w:val="24"/>
          <w:szCs w:val="24"/>
        </w:rPr>
        <w:t>Sicherheit und Transparenz bei einer Betriebsprüfung</w:t>
      </w:r>
    </w:p>
    <w:p w:rsidR="006515D2" w:rsidRDefault="006515D2"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lastRenderedPageBreak/>
        <w:t>Keine Fristenversä</w:t>
      </w:r>
      <w:r w:rsidR="00F35B15">
        <w:rPr>
          <w:rFonts w:ascii="Arial" w:hAnsi="Arial" w:cs="Arial"/>
          <w:sz w:val="24"/>
          <w:szCs w:val="24"/>
        </w:rPr>
        <w:t>u</w:t>
      </w:r>
      <w:r>
        <w:rPr>
          <w:rFonts w:ascii="Arial" w:hAnsi="Arial" w:cs="Arial"/>
          <w:sz w:val="24"/>
          <w:szCs w:val="24"/>
        </w:rPr>
        <w:t>mnisse</w:t>
      </w:r>
    </w:p>
    <w:p w:rsidR="003A5D70" w:rsidRDefault="007019F1"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t>Höheres Einkommen</w:t>
      </w:r>
    </w:p>
    <w:p w:rsidR="007019F1" w:rsidRDefault="007019F1"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t>Abgesichertes Vermögen</w:t>
      </w:r>
    </w:p>
    <w:p w:rsidR="00536A99" w:rsidRDefault="00536A99"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t>Optimale Rechtsform</w:t>
      </w:r>
    </w:p>
    <w:p w:rsidR="00437E25" w:rsidRDefault="00437E25"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t>Übersicht über seine Steuerzahlungen</w:t>
      </w:r>
    </w:p>
    <w:p w:rsidR="002945F1" w:rsidRDefault="002945F1"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t>Einfaches verständliches Deutsch, kein Fachchinesisch</w:t>
      </w:r>
    </w:p>
    <w:p w:rsidR="00035E2C" w:rsidRDefault="00035E2C"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t>Freundliche, schnelle und serviceorientierte Mitarbeiter und Prozesse</w:t>
      </w:r>
    </w:p>
    <w:p w:rsidR="00AD4772" w:rsidRDefault="00AD4772"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t>Gute Erreichbarkeit</w:t>
      </w:r>
    </w:p>
    <w:p w:rsidR="00AD4772" w:rsidRDefault="00AD4772"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t xml:space="preserve">Attraktive, moderne, digitale Steuerkanzlei </w:t>
      </w:r>
    </w:p>
    <w:p w:rsidR="006515D2" w:rsidRDefault="006515D2"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t>Schnelle Bearbeitungsdauer</w:t>
      </w:r>
    </w:p>
    <w:p w:rsidR="007019F1" w:rsidRPr="003A5D70" w:rsidRDefault="00536A99" w:rsidP="003A5D70">
      <w:pPr>
        <w:pStyle w:val="Listenabsatz"/>
        <w:numPr>
          <w:ilvl w:val="0"/>
          <w:numId w:val="40"/>
        </w:numPr>
        <w:spacing w:after="0" w:line="240" w:lineRule="auto"/>
        <w:jc w:val="both"/>
        <w:rPr>
          <w:rFonts w:ascii="Arial" w:hAnsi="Arial" w:cs="Arial"/>
          <w:sz w:val="24"/>
          <w:szCs w:val="24"/>
        </w:rPr>
      </w:pPr>
      <w:r>
        <w:rPr>
          <w:rFonts w:ascii="Arial" w:hAnsi="Arial" w:cs="Arial"/>
          <w:sz w:val="24"/>
          <w:szCs w:val="24"/>
        </w:rPr>
        <w:t>Honorartransparenz</w:t>
      </w:r>
    </w:p>
    <w:p w:rsidR="00F96B41" w:rsidRDefault="00F96B41" w:rsidP="00260189">
      <w:pPr>
        <w:spacing w:after="0" w:line="240" w:lineRule="auto"/>
        <w:jc w:val="both"/>
        <w:rPr>
          <w:rFonts w:ascii="Arial" w:hAnsi="Arial" w:cs="Arial"/>
          <w:sz w:val="24"/>
          <w:szCs w:val="24"/>
        </w:rPr>
      </w:pPr>
    </w:p>
    <w:p w:rsidR="00DF7886" w:rsidRDefault="00060367" w:rsidP="00260189">
      <w:pPr>
        <w:spacing w:after="0" w:line="240" w:lineRule="auto"/>
        <w:jc w:val="both"/>
        <w:rPr>
          <w:rFonts w:ascii="Arial" w:hAnsi="Arial" w:cs="Arial"/>
          <w:sz w:val="24"/>
          <w:szCs w:val="24"/>
        </w:rPr>
      </w:pPr>
      <w:r>
        <w:rPr>
          <w:rFonts w:ascii="Arial" w:hAnsi="Arial" w:cs="Arial"/>
          <w:sz w:val="24"/>
          <w:szCs w:val="24"/>
        </w:rPr>
        <w:t>Entwickeln Sie</w:t>
      </w:r>
      <w:r w:rsidR="00CE4999">
        <w:rPr>
          <w:rFonts w:ascii="Arial" w:hAnsi="Arial" w:cs="Arial"/>
          <w:sz w:val="24"/>
          <w:szCs w:val="24"/>
        </w:rPr>
        <w:t xml:space="preserve"> nun</w:t>
      </w:r>
      <w:r>
        <w:rPr>
          <w:rFonts w:ascii="Arial" w:hAnsi="Arial" w:cs="Arial"/>
          <w:sz w:val="24"/>
          <w:szCs w:val="24"/>
        </w:rPr>
        <w:t xml:space="preserve"> daraus </w:t>
      </w:r>
      <w:r w:rsidR="00552815">
        <w:rPr>
          <w:rFonts w:ascii="Arial" w:hAnsi="Arial" w:cs="Arial"/>
          <w:sz w:val="24"/>
          <w:szCs w:val="24"/>
        </w:rPr>
        <w:t xml:space="preserve">Ihre </w:t>
      </w:r>
      <w:r>
        <w:rPr>
          <w:rFonts w:ascii="Arial" w:hAnsi="Arial" w:cs="Arial"/>
          <w:sz w:val="24"/>
          <w:szCs w:val="24"/>
        </w:rPr>
        <w:t xml:space="preserve">Angebote. </w:t>
      </w:r>
      <w:r w:rsidR="007F20F1">
        <w:rPr>
          <w:rFonts w:ascii="Arial" w:hAnsi="Arial" w:cs="Arial"/>
          <w:sz w:val="24"/>
          <w:szCs w:val="24"/>
        </w:rPr>
        <w:t xml:space="preserve">Stellen Sie sich </w:t>
      </w:r>
      <w:r>
        <w:rPr>
          <w:rFonts w:ascii="Arial" w:hAnsi="Arial" w:cs="Arial"/>
          <w:sz w:val="24"/>
          <w:szCs w:val="24"/>
        </w:rPr>
        <w:t xml:space="preserve">dazu </w:t>
      </w:r>
      <w:r w:rsidR="00DF7886">
        <w:rPr>
          <w:rFonts w:ascii="Arial" w:hAnsi="Arial" w:cs="Arial"/>
          <w:sz w:val="24"/>
          <w:szCs w:val="24"/>
        </w:rPr>
        <w:t>folgende</w:t>
      </w:r>
      <w:r w:rsidR="007F20F1">
        <w:rPr>
          <w:rFonts w:ascii="Arial" w:hAnsi="Arial" w:cs="Arial"/>
          <w:sz w:val="24"/>
          <w:szCs w:val="24"/>
        </w:rPr>
        <w:t xml:space="preserve"> Frage</w:t>
      </w:r>
      <w:r w:rsidR="00DF7886">
        <w:rPr>
          <w:rFonts w:ascii="Arial" w:hAnsi="Arial" w:cs="Arial"/>
          <w:sz w:val="24"/>
          <w:szCs w:val="24"/>
        </w:rPr>
        <w:t>n:</w:t>
      </w:r>
    </w:p>
    <w:p w:rsidR="00DF7886" w:rsidRPr="00DF7886" w:rsidRDefault="00DF7886" w:rsidP="00DF7886">
      <w:pPr>
        <w:pStyle w:val="Listenabsatz"/>
        <w:numPr>
          <w:ilvl w:val="0"/>
          <w:numId w:val="38"/>
        </w:numPr>
        <w:spacing w:after="0" w:line="240" w:lineRule="auto"/>
        <w:jc w:val="both"/>
        <w:rPr>
          <w:rFonts w:ascii="Arial" w:hAnsi="Arial" w:cs="Arial"/>
          <w:sz w:val="24"/>
          <w:szCs w:val="24"/>
        </w:rPr>
      </w:pPr>
      <w:r w:rsidRPr="00DF7886">
        <w:rPr>
          <w:rFonts w:ascii="Arial" w:hAnsi="Arial" w:cs="Arial"/>
          <w:sz w:val="24"/>
          <w:szCs w:val="24"/>
        </w:rPr>
        <w:t>Was können Sie alles für Ihre Kunden tun, damit ihr Einkommen steigt und ihr Vermögen abgesichert wird?</w:t>
      </w:r>
    </w:p>
    <w:p w:rsidR="00DF7886" w:rsidRPr="00DF7886" w:rsidRDefault="00DF7886" w:rsidP="00DF7886">
      <w:pPr>
        <w:pStyle w:val="Listenabsatz"/>
        <w:numPr>
          <w:ilvl w:val="0"/>
          <w:numId w:val="38"/>
        </w:numPr>
        <w:spacing w:after="0" w:line="240" w:lineRule="auto"/>
        <w:jc w:val="both"/>
        <w:rPr>
          <w:rFonts w:ascii="Arial" w:hAnsi="Arial" w:cs="Arial"/>
          <w:sz w:val="24"/>
          <w:szCs w:val="24"/>
        </w:rPr>
      </w:pPr>
      <w:r w:rsidRPr="00DF7886">
        <w:rPr>
          <w:rFonts w:ascii="Arial" w:hAnsi="Arial" w:cs="Arial"/>
          <w:sz w:val="24"/>
          <w:szCs w:val="24"/>
        </w:rPr>
        <w:t>Was können Sie alles für Ihre Kunden tun, damit sie keinen Stress mit dem Finanzamt haben und nachts ruhig schlafen können?</w:t>
      </w:r>
    </w:p>
    <w:p w:rsidR="00DF7886" w:rsidRPr="00DF7886" w:rsidRDefault="00DF7886" w:rsidP="00DF7886">
      <w:pPr>
        <w:pStyle w:val="Listenabsatz"/>
        <w:numPr>
          <w:ilvl w:val="0"/>
          <w:numId w:val="38"/>
        </w:numPr>
        <w:spacing w:after="0" w:line="240" w:lineRule="auto"/>
        <w:jc w:val="both"/>
        <w:rPr>
          <w:rFonts w:ascii="Arial" w:hAnsi="Arial" w:cs="Arial"/>
          <w:sz w:val="24"/>
          <w:szCs w:val="24"/>
        </w:rPr>
      </w:pPr>
      <w:r w:rsidRPr="00DF7886">
        <w:rPr>
          <w:rFonts w:ascii="Arial" w:hAnsi="Arial" w:cs="Arial"/>
          <w:sz w:val="24"/>
          <w:szCs w:val="24"/>
        </w:rPr>
        <w:t>Was können Sie alles für Ihre Kunden tun, damit es diese einfacher und leichter im Leben haben?</w:t>
      </w:r>
    </w:p>
    <w:p w:rsidR="00DF7886" w:rsidRPr="00DF7886" w:rsidRDefault="00DF7886" w:rsidP="00DF7886">
      <w:pPr>
        <w:pStyle w:val="Listenabsatz"/>
        <w:numPr>
          <w:ilvl w:val="0"/>
          <w:numId w:val="38"/>
        </w:numPr>
        <w:spacing w:after="0" w:line="240" w:lineRule="auto"/>
        <w:jc w:val="both"/>
        <w:rPr>
          <w:rFonts w:ascii="Arial" w:hAnsi="Arial" w:cs="Arial"/>
          <w:sz w:val="24"/>
          <w:szCs w:val="24"/>
        </w:rPr>
      </w:pPr>
      <w:r w:rsidRPr="00DF7886">
        <w:rPr>
          <w:rFonts w:ascii="Arial" w:hAnsi="Arial" w:cs="Arial"/>
          <w:sz w:val="24"/>
          <w:szCs w:val="24"/>
        </w:rPr>
        <w:t xml:space="preserve">Was würden Sie alles für Ihre Kunden tun, </w:t>
      </w:r>
      <w:r w:rsidR="007F20F1" w:rsidRPr="00DF7886">
        <w:rPr>
          <w:rFonts w:ascii="Arial" w:hAnsi="Arial" w:cs="Arial"/>
          <w:sz w:val="24"/>
          <w:szCs w:val="24"/>
        </w:rPr>
        <w:t xml:space="preserve">wenn </w:t>
      </w:r>
      <w:r w:rsidR="00951D44">
        <w:rPr>
          <w:rFonts w:ascii="Arial" w:hAnsi="Arial" w:cs="Arial"/>
          <w:sz w:val="24"/>
          <w:szCs w:val="24"/>
        </w:rPr>
        <w:t>das Steuerberatungsh</w:t>
      </w:r>
      <w:r w:rsidRPr="00DF7886">
        <w:rPr>
          <w:rFonts w:ascii="Arial" w:hAnsi="Arial" w:cs="Arial"/>
          <w:sz w:val="24"/>
          <w:szCs w:val="24"/>
        </w:rPr>
        <w:t>onorar</w:t>
      </w:r>
      <w:r w:rsidR="007F20F1" w:rsidRPr="00DF7886">
        <w:rPr>
          <w:rFonts w:ascii="Arial" w:hAnsi="Arial" w:cs="Arial"/>
          <w:sz w:val="24"/>
          <w:szCs w:val="24"/>
        </w:rPr>
        <w:t xml:space="preserve"> </w:t>
      </w:r>
      <w:r w:rsidR="00816685" w:rsidRPr="00DF7886">
        <w:rPr>
          <w:rFonts w:ascii="Arial" w:hAnsi="Arial" w:cs="Arial"/>
          <w:sz w:val="24"/>
          <w:szCs w:val="24"/>
        </w:rPr>
        <w:t xml:space="preserve">keine Rolle spielen würde? </w:t>
      </w:r>
    </w:p>
    <w:p w:rsidR="00DF7886" w:rsidRPr="00DF7886" w:rsidRDefault="00816685" w:rsidP="00DF7886">
      <w:pPr>
        <w:pStyle w:val="Listenabsatz"/>
        <w:numPr>
          <w:ilvl w:val="0"/>
          <w:numId w:val="38"/>
        </w:numPr>
        <w:spacing w:after="0" w:line="240" w:lineRule="auto"/>
        <w:jc w:val="both"/>
        <w:rPr>
          <w:rFonts w:ascii="Arial" w:hAnsi="Arial" w:cs="Arial"/>
          <w:sz w:val="24"/>
          <w:szCs w:val="24"/>
        </w:rPr>
      </w:pPr>
      <w:r w:rsidRPr="00DF7886">
        <w:rPr>
          <w:rFonts w:ascii="Arial" w:hAnsi="Arial" w:cs="Arial"/>
          <w:sz w:val="24"/>
          <w:szCs w:val="24"/>
        </w:rPr>
        <w:t xml:space="preserve">Was würden Sie anbieten, wenn Sie nur ideale Mitarbeiter und nur ideale Kunden hätten?  </w:t>
      </w:r>
    </w:p>
    <w:p w:rsidR="00DF7886" w:rsidRPr="00DF7886" w:rsidRDefault="00816685" w:rsidP="00DF7886">
      <w:pPr>
        <w:pStyle w:val="Listenabsatz"/>
        <w:numPr>
          <w:ilvl w:val="0"/>
          <w:numId w:val="38"/>
        </w:numPr>
        <w:spacing w:after="0" w:line="240" w:lineRule="auto"/>
        <w:jc w:val="both"/>
        <w:rPr>
          <w:rFonts w:ascii="Arial" w:hAnsi="Arial" w:cs="Arial"/>
          <w:sz w:val="24"/>
          <w:szCs w:val="24"/>
        </w:rPr>
      </w:pPr>
      <w:r w:rsidRPr="00DF7886">
        <w:rPr>
          <w:rFonts w:ascii="Arial" w:hAnsi="Arial" w:cs="Arial"/>
          <w:sz w:val="24"/>
          <w:szCs w:val="24"/>
        </w:rPr>
        <w:t xml:space="preserve">Was würden Sie anbieten, wenn Sie alle Fähigkeiten bereits hätten, um Ihre Traumleistungen anzubieten? </w:t>
      </w:r>
    </w:p>
    <w:p w:rsidR="00CE4999" w:rsidRPr="00DF7886" w:rsidRDefault="00816685" w:rsidP="00DF7886">
      <w:pPr>
        <w:pStyle w:val="Listenabsatz"/>
        <w:numPr>
          <w:ilvl w:val="0"/>
          <w:numId w:val="38"/>
        </w:numPr>
        <w:spacing w:after="0" w:line="240" w:lineRule="auto"/>
        <w:jc w:val="both"/>
        <w:rPr>
          <w:rFonts w:ascii="Arial" w:hAnsi="Arial" w:cs="Arial"/>
          <w:sz w:val="24"/>
          <w:szCs w:val="24"/>
        </w:rPr>
      </w:pPr>
      <w:r w:rsidRPr="00DF7886">
        <w:rPr>
          <w:rFonts w:ascii="Arial" w:hAnsi="Arial" w:cs="Arial"/>
          <w:sz w:val="24"/>
          <w:szCs w:val="24"/>
        </w:rPr>
        <w:t xml:space="preserve">Was </w:t>
      </w:r>
      <w:r w:rsidR="00951D44">
        <w:rPr>
          <w:rFonts w:ascii="Arial" w:hAnsi="Arial" w:cs="Arial"/>
          <w:sz w:val="24"/>
          <w:szCs w:val="24"/>
        </w:rPr>
        <w:t>sind</w:t>
      </w:r>
      <w:r w:rsidRPr="00DF7886">
        <w:rPr>
          <w:rFonts w:ascii="Arial" w:hAnsi="Arial" w:cs="Arial"/>
          <w:sz w:val="24"/>
          <w:szCs w:val="24"/>
        </w:rPr>
        <w:t xml:space="preserve"> konkret Ihre Traumleistungen? </w:t>
      </w:r>
    </w:p>
    <w:p w:rsidR="00CE4999" w:rsidRDefault="00CE4999" w:rsidP="00260189">
      <w:pPr>
        <w:spacing w:after="0" w:line="240" w:lineRule="auto"/>
        <w:jc w:val="both"/>
        <w:rPr>
          <w:rFonts w:ascii="Arial" w:hAnsi="Arial" w:cs="Arial"/>
          <w:sz w:val="24"/>
          <w:szCs w:val="24"/>
        </w:rPr>
      </w:pPr>
    </w:p>
    <w:p w:rsidR="00672249" w:rsidRDefault="00816685" w:rsidP="00260189">
      <w:pPr>
        <w:spacing w:after="0" w:line="240" w:lineRule="auto"/>
        <w:jc w:val="both"/>
        <w:rPr>
          <w:rFonts w:ascii="Arial" w:hAnsi="Arial" w:cs="Arial"/>
          <w:sz w:val="24"/>
          <w:szCs w:val="24"/>
        </w:rPr>
      </w:pPr>
      <w:r>
        <w:rPr>
          <w:rFonts w:ascii="Arial" w:hAnsi="Arial" w:cs="Arial"/>
          <w:sz w:val="24"/>
          <w:szCs w:val="24"/>
        </w:rPr>
        <w:t xml:space="preserve">Zu diesen Fragen sollte die Kanzleileitung einen ein oder zweitägigen Strategie-Workshop außerhalb der Kanzleiräume veranstalten. Fahren Sie zum Beispiel in schönes Hotel 100 km weit weg von der Kanzlei und gehen Sie offline. Es gibt dort nichts zu tun, außer diese strategischen </w:t>
      </w:r>
      <w:r w:rsidR="00060367">
        <w:rPr>
          <w:rFonts w:ascii="Arial" w:hAnsi="Arial" w:cs="Arial"/>
          <w:sz w:val="24"/>
          <w:szCs w:val="24"/>
        </w:rPr>
        <w:t xml:space="preserve">Fragen </w:t>
      </w:r>
      <w:r>
        <w:rPr>
          <w:rFonts w:ascii="Arial" w:hAnsi="Arial" w:cs="Arial"/>
          <w:sz w:val="24"/>
          <w:szCs w:val="24"/>
        </w:rPr>
        <w:t>zu diskutieren</w:t>
      </w:r>
      <w:r w:rsidR="0029515A">
        <w:rPr>
          <w:rFonts w:ascii="Arial" w:hAnsi="Arial" w:cs="Arial"/>
          <w:sz w:val="24"/>
          <w:szCs w:val="24"/>
        </w:rPr>
        <w:t>,</w:t>
      </w:r>
      <w:r>
        <w:rPr>
          <w:rFonts w:ascii="Arial" w:hAnsi="Arial" w:cs="Arial"/>
          <w:sz w:val="24"/>
          <w:szCs w:val="24"/>
        </w:rPr>
        <w:t xml:space="preserve"> die Antworten zu notieren</w:t>
      </w:r>
      <w:r w:rsidR="0029515A">
        <w:rPr>
          <w:rFonts w:ascii="Arial" w:hAnsi="Arial" w:cs="Arial"/>
          <w:sz w:val="24"/>
          <w:szCs w:val="24"/>
        </w:rPr>
        <w:t xml:space="preserve"> und jede Menge Spaß zu haben</w:t>
      </w:r>
      <w:r>
        <w:rPr>
          <w:rFonts w:ascii="Arial" w:hAnsi="Arial" w:cs="Arial"/>
          <w:sz w:val="24"/>
          <w:szCs w:val="24"/>
        </w:rPr>
        <w:t>. Diese Fragen sind existenziell wichtig für jede Steuerkanzlei. Daher sollte sich zuerst die Kanzleileitung beraten und danach in einem ausführlichen Team</w:t>
      </w:r>
      <w:r w:rsidR="00CE4999">
        <w:rPr>
          <w:rFonts w:ascii="Arial" w:hAnsi="Arial" w:cs="Arial"/>
          <w:sz w:val="24"/>
          <w:szCs w:val="24"/>
        </w:rPr>
        <w:t>g</w:t>
      </w:r>
      <w:r>
        <w:rPr>
          <w:rFonts w:ascii="Arial" w:hAnsi="Arial" w:cs="Arial"/>
          <w:sz w:val="24"/>
          <w:szCs w:val="24"/>
        </w:rPr>
        <w:t xml:space="preserve">espräch die Mitarbeiter mit ins Boot holen und alle neuen Leistungen ebenfalls </w:t>
      </w:r>
      <w:r w:rsidR="00CE4999">
        <w:rPr>
          <w:rFonts w:ascii="Arial" w:hAnsi="Arial" w:cs="Arial"/>
          <w:sz w:val="24"/>
          <w:szCs w:val="24"/>
        </w:rPr>
        <w:t xml:space="preserve">mit Ihnen ausführlich </w:t>
      </w:r>
      <w:r w:rsidR="0029515A">
        <w:rPr>
          <w:rFonts w:ascii="Arial" w:hAnsi="Arial" w:cs="Arial"/>
          <w:sz w:val="24"/>
          <w:szCs w:val="24"/>
        </w:rPr>
        <w:t>diskutieren</w:t>
      </w:r>
      <w:r>
        <w:rPr>
          <w:rFonts w:ascii="Arial" w:hAnsi="Arial" w:cs="Arial"/>
          <w:sz w:val="24"/>
          <w:szCs w:val="24"/>
        </w:rPr>
        <w:t>. Ihre Mitarbeiter werden wieder andere Ideen und Impulse mit einbringen, sodass danach</w:t>
      </w:r>
      <w:r w:rsidR="00CE4999">
        <w:rPr>
          <w:rFonts w:ascii="Arial" w:hAnsi="Arial" w:cs="Arial"/>
          <w:sz w:val="24"/>
          <w:szCs w:val="24"/>
        </w:rPr>
        <w:t xml:space="preserve"> ein attraktiver neuer Sonderleistungskatalog entstehen wird. Diese aus heutiger Sicht „Sonderleistungen“ werden in 10 Jahren das Brot und Butter-Geschäft der Kanzlei sein, Sie können also nicht früh genug mit der strategischen Neuausrichtung der Kanzlei beginnen.</w:t>
      </w:r>
    </w:p>
    <w:p w:rsidR="00816685" w:rsidRDefault="00816685" w:rsidP="00260189">
      <w:pPr>
        <w:spacing w:after="0" w:line="240" w:lineRule="auto"/>
        <w:jc w:val="both"/>
        <w:rPr>
          <w:rFonts w:ascii="Arial" w:hAnsi="Arial" w:cs="Arial"/>
          <w:sz w:val="24"/>
          <w:szCs w:val="24"/>
        </w:rPr>
      </w:pPr>
    </w:p>
    <w:p w:rsidR="00E76668" w:rsidRDefault="00E76668" w:rsidP="00E76668">
      <w:pPr>
        <w:spacing w:after="0" w:line="240" w:lineRule="auto"/>
        <w:jc w:val="both"/>
        <w:rPr>
          <w:rFonts w:ascii="Arial" w:hAnsi="Arial" w:cs="Arial"/>
          <w:sz w:val="24"/>
          <w:szCs w:val="24"/>
        </w:rPr>
      </w:pPr>
      <w:r>
        <w:rPr>
          <w:rFonts w:ascii="Arial" w:hAnsi="Arial" w:cs="Arial"/>
          <w:sz w:val="24"/>
          <w:szCs w:val="24"/>
        </w:rPr>
        <w:t>ACHTUNG!</w:t>
      </w:r>
      <w:r w:rsidR="009733A9">
        <w:rPr>
          <w:rFonts w:ascii="Arial" w:hAnsi="Arial" w:cs="Arial"/>
          <w:sz w:val="24"/>
          <w:szCs w:val="24"/>
        </w:rPr>
        <w:t xml:space="preserve"> Denken Sie </w:t>
      </w:r>
      <w:r>
        <w:rPr>
          <w:rFonts w:ascii="Arial" w:hAnsi="Arial" w:cs="Arial"/>
          <w:sz w:val="24"/>
          <w:szCs w:val="24"/>
        </w:rPr>
        <w:t xml:space="preserve">nun einmal ganz </w:t>
      </w:r>
      <w:r w:rsidR="009733A9">
        <w:rPr>
          <w:rFonts w:ascii="Arial" w:hAnsi="Arial" w:cs="Arial"/>
          <w:sz w:val="24"/>
          <w:szCs w:val="24"/>
        </w:rPr>
        <w:t>GROSS</w:t>
      </w:r>
      <w:r>
        <w:rPr>
          <w:rFonts w:ascii="Arial" w:hAnsi="Arial" w:cs="Arial"/>
          <w:sz w:val="24"/>
          <w:szCs w:val="24"/>
        </w:rPr>
        <w:t xml:space="preserve"> und ganz </w:t>
      </w:r>
      <w:r w:rsidR="009733A9">
        <w:rPr>
          <w:rFonts w:ascii="Arial" w:hAnsi="Arial" w:cs="Arial"/>
          <w:sz w:val="24"/>
          <w:szCs w:val="24"/>
        </w:rPr>
        <w:t>FREI</w:t>
      </w:r>
      <w:r>
        <w:rPr>
          <w:rFonts w:ascii="Arial" w:hAnsi="Arial" w:cs="Arial"/>
          <w:sz w:val="24"/>
          <w:szCs w:val="24"/>
        </w:rPr>
        <w:t>, ohne jegliche Beschränkungen. Denken Sie krank und krass zugleich, denken Sie verrückt und völlig durchgeknallt!</w:t>
      </w:r>
      <w:r w:rsidR="009733A9">
        <w:rPr>
          <w:rFonts w:ascii="Arial" w:hAnsi="Arial" w:cs="Arial"/>
          <w:sz w:val="24"/>
          <w:szCs w:val="24"/>
        </w:rPr>
        <w:t xml:space="preserve"> Seien Sie so kreativ wie noch nie!</w:t>
      </w:r>
    </w:p>
    <w:p w:rsidR="0029515A" w:rsidRDefault="0029515A" w:rsidP="00E76668">
      <w:pPr>
        <w:spacing w:after="0" w:line="240" w:lineRule="auto"/>
        <w:jc w:val="both"/>
        <w:rPr>
          <w:rFonts w:ascii="Arial" w:hAnsi="Arial" w:cs="Arial"/>
          <w:sz w:val="24"/>
          <w:szCs w:val="24"/>
        </w:rPr>
      </w:pPr>
    </w:p>
    <w:p w:rsidR="0029515A" w:rsidRDefault="0029515A" w:rsidP="00E76668">
      <w:pPr>
        <w:spacing w:after="0" w:line="240" w:lineRule="auto"/>
        <w:jc w:val="both"/>
        <w:rPr>
          <w:rFonts w:ascii="Arial" w:hAnsi="Arial" w:cs="Arial"/>
          <w:sz w:val="24"/>
          <w:szCs w:val="24"/>
        </w:rPr>
      </w:pPr>
      <w:r>
        <w:rPr>
          <w:rFonts w:ascii="Arial" w:hAnsi="Arial" w:cs="Arial"/>
          <w:sz w:val="24"/>
          <w:szCs w:val="24"/>
        </w:rPr>
        <w:t>Was werden Sie in Zukunft anbieten?</w:t>
      </w:r>
    </w:p>
    <w:p w:rsidR="0029515A" w:rsidRDefault="0029515A" w:rsidP="00260189">
      <w:pPr>
        <w:spacing w:after="0" w:line="240" w:lineRule="auto"/>
        <w:jc w:val="both"/>
        <w:rPr>
          <w:rFonts w:ascii="Arial" w:hAnsi="Arial" w:cs="Arial"/>
          <w:sz w:val="24"/>
          <w:szCs w:val="24"/>
        </w:rPr>
      </w:pPr>
    </w:p>
    <w:p w:rsidR="00816685" w:rsidRDefault="009733A9" w:rsidP="00260189">
      <w:pPr>
        <w:spacing w:after="0" w:line="240" w:lineRule="auto"/>
        <w:jc w:val="both"/>
        <w:rPr>
          <w:rFonts w:ascii="Arial" w:hAnsi="Arial" w:cs="Arial"/>
          <w:sz w:val="24"/>
          <w:szCs w:val="24"/>
        </w:rPr>
      </w:pPr>
      <w:r>
        <w:rPr>
          <w:rFonts w:ascii="Arial" w:hAnsi="Arial" w:cs="Arial"/>
          <w:sz w:val="24"/>
          <w:szCs w:val="24"/>
        </w:rPr>
        <w:t xml:space="preserve">Hier einige Beispiele, </w:t>
      </w:r>
      <w:r w:rsidR="004B23ED">
        <w:rPr>
          <w:rFonts w:ascii="Arial" w:hAnsi="Arial" w:cs="Arial"/>
          <w:sz w:val="24"/>
          <w:szCs w:val="24"/>
        </w:rPr>
        <w:t>was</w:t>
      </w:r>
      <w:r>
        <w:rPr>
          <w:rFonts w:ascii="Arial" w:hAnsi="Arial" w:cs="Arial"/>
          <w:sz w:val="24"/>
          <w:szCs w:val="24"/>
        </w:rPr>
        <w:t xml:space="preserve"> Sie zukünftig anbieten könnten</w:t>
      </w:r>
      <w:r w:rsidR="00FC277A">
        <w:rPr>
          <w:rFonts w:ascii="Arial" w:hAnsi="Arial" w:cs="Arial"/>
          <w:sz w:val="24"/>
          <w:szCs w:val="24"/>
        </w:rPr>
        <w:t xml:space="preserve"> (wenn Sie es nicht bereits schon tun)</w:t>
      </w:r>
      <w:r>
        <w:rPr>
          <w:rFonts w:ascii="Arial" w:hAnsi="Arial" w:cs="Arial"/>
          <w:sz w:val="24"/>
          <w:szCs w:val="24"/>
        </w:rPr>
        <w:t>:</w:t>
      </w:r>
    </w:p>
    <w:p w:rsidR="009733A9" w:rsidRDefault="009733A9" w:rsidP="00260189">
      <w:pPr>
        <w:spacing w:after="0" w:line="240" w:lineRule="auto"/>
        <w:jc w:val="both"/>
        <w:rPr>
          <w:rFonts w:ascii="Arial" w:hAnsi="Arial" w:cs="Arial"/>
          <w:sz w:val="24"/>
          <w:szCs w:val="24"/>
        </w:rPr>
      </w:pPr>
    </w:p>
    <w:p w:rsidR="00CE4999" w:rsidRPr="00984FF5" w:rsidRDefault="00411994"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R</w:t>
      </w:r>
      <w:r w:rsidR="00877C05" w:rsidRPr="00984FF5">
        <w:rPr>
          <w:rFonts w:ascii="Arial" w:hAnsi="Arial" w:cs="Arial"/>
          <w:sz w:val="24"/>
          <w:szCs w:val="24"/>
        </w:rPr>
        <w:t xml:space="preserve">egelmäßige </w:t>
      </w:r>
      <w:r w:rsidR="007E007D" w:rsidRPr="00984FF5">
        <w:rPr>
          <w:rFonts w:ascii="Arial" w:hAnsi="Arial" w:cs="Arial"/>
          <w:sz w:val="24"/>
          <w:szCs w:val="24"/>
        </w:rPr>
        <w:t>p</w:t>
      </w:r>
      <w:r w:rsidR="00877C05" w:rsidRPr="00984FF5">
        <w:rPr>
          <w:rFonts w:ascii="Arial" w:hAnsi="Arial" w:cs="Arial"/>
          <w:sz w:val="24"/>
          <w:szCs w:val="24"/>
        </w:rPr>
        <w:t>ersönliche Gespräche der Kanzleileit</w:t>
      </w:r>
      <w:r w:rsidR="007E007D" w:rsidRPr="00984FF5">
        <w:rPr>
          <w:rFonts w:ascii="Arial" w:hAnsi="Arial" w:cs="Arial"/>
          <w:sz w:val="24"/>
          <w:szCs w:val="24"/>
        </w:rPr>
        <w:t>ung</w:t>
      </w:r>
      <w:r w:rsidR="00877C05" w:rsidRPr="00984FF5">
        <w:rPr>
          <w:rFonts w:ascii="Arial" w:hAnsi="Arial" w:cs="Arial"/>
          <w:sz w:val="24"/>
          <w:szCs w:val="24"/>
        </w:rPr>
        <w:t xml:space="preserve"> mit Kunden</w:t>
      </w:r>
      <w:r w:rsidR="00160188" w:rsidRPr="00984FF5">
        <w:rPr>
          <w:rFonts w:ascii="Arial" w:hAnsi="Arial" w:cs="Arial"/>
          <w:sz w:val="24"/>
          <w:szCs w:val="24"/>
        </w:rPr>
        <w:t xml:space="preserve">, </w:t>
      </w:r>
      <w:r w:rsidR="008354FC">
        <w:rPr>
          <w:rFonts w:ascii="Arial" w:hAnsi="Arial" w:cs="Arial"/>
          <w:sz w:val="24"/>
          <w:szCs w:val="24"/>
        </w:rPr>
        <w:t xml:space="preserve">monatlich, </w:t>
      </w:r>
      <w:r w:rsidR="00160188" w:rsidRPr="00984FF5">
        <w:rPr>
          <w:rFonts w:ascii="Arial" w:hAnsi="Arial" w:cs="Arial"/>
          <w:sz w:val="24"/>
          <w:szCs w:val="24"/>
        </w:rPr>
        <w:t>vierteljährlich</w:t>
      </w:r>
      <w:r w:rsidR="008354FC">
        <w:rPr>
          <w:rFonts w:ascii="Arial" w:hAnsi="Arial" w:cs="Arial"/>
          <w:sz w:val="24"/>
          <w:szCs w:val="24"/>
        </w:rPr>
        <w:t>,</w:t>
      </w:r>
      <w:r w:rsidR="00160188" w:rsidRPr="00984FF5">
        <w:rPr>
          <w:rFonts w:ascii="Arial" w:hAnsi="Arial" w:cs="Arial"/>
          <w:sz w:val="24"/>
          <w:szCs w:val="24"/>
        </w:rPr>
        <w:t xml:space="preserve"> halbjährlich</w:t>
      </w:r>
      <w:r w:rsidR="008354FC">
        <w:rPr>
          <w:rFonts w:ascii="Arial" w:hAnsi="Arial" w:cs="Arial"/>
          <w:sz w:val="24"/>
          <w:szCs w:val="24"/>
        </w:rPr>
        <w:t xml:space="preserve"> oder jährlich</w:t>
      </w:r>
      <w:r w:rsidR="00160188" w:rsidRPr="00984FF5">
        <w:rPr>
          <w:rFonts w:ascii="Arial" w:hAnsi="Arial" w:cs="Arial"/>
          <w:sz w:val="24"/>
          <w:szCs w:val="24"/>
        </w:rPr>
        <w:t xml:space="preserve">. Das </w:t>
      </w:r>
      <w:r w:rsidR="007E007D" w:rsidRPr="00984FF5">
        <w:rPr>
          <w:rFonts w:ascii="Arial" w:hAnsi="Arial" w:cs="Arial"/>
          <w:sz w:val="24"/>
          <w:szCs w:val="24"/>
        </w:rPr>
        <w:t>produziert meistens Anschlussumsätze</w:t>
      </w:r>
      <w:r w:rsidR="008C5D0D" w:rsidRPr="00984FF5">
        <w:rPr>
          <w:rFonts w:ascii="Arial" w:hAnsi="Arial" w:cs="Arial"/>
          <w:sz w:val="24"/>
          <w:szCs w:val="24"/>
        </w:rPr>
        <w:t xml:space="preserve"> durch die Frage: Was können wir noch für Sie tun?</w:t>
      </w:r>
      <w:r w:rsidR="003659FE" w:rsidRPr="00984FF5">
        <w:rPr>
          <w:rFonts w:ascii="Arial" w:hAnsi="Arial" w:cs="Arial"/>
          <w:sz w:val="24"/>
          <w:szCs w:val="24"/>
        </w:rPr>
        <w:t xml:space="preserve"> Was lässt Sie gerade nachts nicht schlafen? Was ist gerade Ihr dringendstes Problem?</w:t>
      </w:r>
      <w:r w:rsidR="008354FC">
        <w:rPr>
          <w:rFonts w:ascii="Arial" w:hAnsi="Arial" w:cs="Arial"/>
          <w:sz w:val="24"/>
          <w:szCs w:val="24"/>
        </w:rPr>
        <w:t xml:space="preserve"> Ein gutes persönliches Gespräch ist ein hervorragendes Marketinginstrument.</w:t>
      </w:r>
    </w:p>
    <w:p w:rsidR="008C5D0D" w:rsidRDefault="008C5D0D" w:rsidP="007E007D">
      <w:pPr>
        <w:spacing w:after="0" w:line="240" w:lineRule="auto"/>
        <w:jc w:val="both"/>
        <w:rPr>
          <w:rFonts w:ascii="Arial" w:hAnsi="Arial" w:cs="Arial"/>
          <w:sz w:val="24"/>
          <w:szCs w:val="24"/>
        </w:rPr>
      </w:pPr>
    </w:p>
    <w:p w:rsidR="007E007D" w:rsidRPr="00984FF5" w:rsidRDefault="00877C05"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Organisationsberatung</w:t>
      </w:r>
      <w:r w:rsidR="007E007D" w:rsidRPr="00984FF5">
        <w:rPr>
          <w:rFonts w:ascii="Arial" w:hAnsi="Arial" w:cs="Arial"/>
          <w:sz w:val="24"/>
          <w:szCs w:val="24"/>
        </w:rPr>
        <w:t xml:space="preserve"> zur einmaligen Umstellung </w:t>
      </w:r>
      <w:r w:rsidR="00A94BA2">
        <w:rPr>
          <w:rFonts w:ascii="Arial" w:hAnsi="Arial" w:cs="Arial"/>
          <w:sz w:val="24"/>
          <w:szCs w:val="24"/>
        </w:rPr>
        <w:t>der</w:t>
      </w:r>
      <w:r w:rsidR="007E007D" w:rsidRPr="00984FF5">
        <w:rPr>
          <w:rFonts w:ascii="Arial" w:hAnsi="Arial" w:cs="Arial"/>
          <w:sz w:val="24"/>
          <w:szCs w:val="24"/>
        </w:rPr>
        <w:t xml:space="preserve"> Finanzbuchhaltung von Papier auf digital, danach Dauerberatung</w:t>
      </w:r>
    </w:p>
    <w:p w:rsidR="007E007D" w:rsidRDefault="007E007D" w:rsidP="007E007D">
      <w:pPr>
        <w:spacing w:after="0" w:line="240" w:lineRule="auto"/>
        <w:jc w:val="both"/>
        <w:rPr>
          <w:rFonts w:ascii="Arial" w:hAnsi="Arial" w:cs="Arial"/>
          <w:sz w:val="24"/>
          <w:szCs w:val="24"/>
        </w:rPr>
      </w:pPr>
    </w:p>
    <w:p w:rsidR="008C5D0D" w:rsidRDefault="008C5D0D"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 xml:space="preserve">Organisationsberatung zur einmaligen Umstellung </w:t>
      </w:r>
      <w:r w:rsidR="00A94BA2">
        <w:rPr>
          <w:rFonts w:ascii="Arial" w:hAnsi="Arial" w:cs="Arial"/>
          <w:sz w:val="24"/>
          <w:szCs w:val="24"/>
        </w:rPr>
        <w:t>der</w:t>
      </w:r>
      <w:r w:rsidRPr="00984FF5">
        <w:rPr>
          <w:rFonts w:ascii="Arial" w:hAnsi="Arial" w:cs="Arial"/>
          <w:sz w:val="24"/>
          <w:szCs w:val="24"/>
        </w:rPr>
        <w:t xml:space="preserve"> Lohnbuchhaltung von Papier auf digital, danach Dauerberatung</w:t>
      </w:r>
    </w:p>
    <w:p w:rsidR="008D33F0" w:rsidRPr="008D33F0" w:rsidRDefault="008D33F0" w:rsidP="008D33F0">
      <w:pPr>
        <w:pStyle w:val="Listenabsatz"/>
        <w:rPr>
          <w:rFonts w:ascii="Arial" w:hAnsi="Arial" w:cs="Arial"/>
          <w:sz w:val="24"/>
          <w:szCs w:val="24"/>
        </w:rPr>
      </w:pPr>
    </w:p>
    <w:p w:rsidR="008D33F0" w:rsidRDefault="008D33F0" w:rsidP="00984FF5">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Erfolgs- und Finanzplanung, einmalige Einrichtung, danach Dauerberatung</w:t>
      </w:r>
    </w:p>
    <w:p w:rsidR="000E196C" w:rsidRPr="000E196C" w:rsidRDefault="000E196C" w:rsidP="000E196C">
      <w:pPr>
        <w:pStyle w:val="Listenabsatz"/>
        <w:rPr>
          <w:rFonts w:ascii="Arial" w:hAnsi="Arial" w:cs="Arial"/>
          <w:sz w:val="24"/>
          <w:szCs w:val="24"/>
        </w:rPr>
      </w:pPr>
    </w:p>
    <w:p w:rsidR="000E196C" w:rsidRPr="00984FF5" w:rsidRDefault="000E196C" w:rsidP="00984FF5">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24 Stunden Lohnservice: Innerhalb von 24 Stunden nach Eingang aller Informationen sind die Lohnabrechnungen erledigt</w:t>
      </w:r>
    </w:p>
    <w:p w:rsidR="008C5D0D" w:rsidRDefault="008C5D0D" w:rsidP="007E007D">
      <w:pPr>
        <w:spacing w:after="0" w:line="240" w:lineRule="auto"/>
        <w:jc w:val="both"/>
        <w:rPr>
          <w:rFonts w:ascii="Arial" w:hAnsi="Arial" w:cs="Arial"/>
          <w:sz w:val="24"/>
          <w:szCs w:val="24"/>
        </w:rPr>
      </w:pPr>
    </w:p>
    <w:p w:rsidR="007E007D" w:rsidRPr="00984FF5" w:rsidRDefault="008C5D0D"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Finanzbuchhaltung in Kanzlei komplett digitalisieren oder extern digitalisieren lassen (</w:t>
      </w:r>
      <w:r w:rsidR="00877C05" w:rsidRPr="00984FF5">
        <w:rPr>
          <w:rFonts w:ascii="Arial" w:hAnsi="Arial" w:cs="Arial"/>
          <w:sz w:val="24"/>
          <w:szCs w:val="24"/>
        </w:rPr>
        <w:t>scannen</w:t>
      </w:r>
      <w:r w:rsidRPr="00984FF5">
        <w:rPr>
          <w:rFonts w:ascii="Arial" w:hAnsi="Arial" w:cs="Arial"/>
          <w:sz w:val="24"/>
          <w:szCs w:val="24"/>
        </w:rPr>
        <w:t>,</w:t>
      </w:r>
      <w:r w:rsidR="00877C05" w:rsidRPr="00984FF5">
        <w:rPr>
          <w:rFonts w:ascii="Arial" w:hAnsi="Arial" w:cs="Arial"/>
          <w:sz w:val="24"/>
          <w:szCs w:val="24"/>
        </w:rPr>
        <w:t xml:space="preserve"> archivieren</w:t>
      </w:r>
      <w:r w:rsidRPr="00984FF5">
        <w:rPr>
          <w:rFonts w:ascii="Arial" w:hAnsi="Arial" w:cs="Arial"/>
          <w:sz w:val="24"/>
          <w:szCs w:val="24"/>
        </w:rPr>
        <w:t>,</w:t>
      </w:r>
      <w:r w:rsidR="00877C05" w:rsidRPr="00984FF5">
        <w:rPr>
          <w:rFonts w:ascii="Arial" w:hAnsi="Arial" w:cs="Arial"/>
          <w:sz w:val="24"/>
          <w:szCs w:val="24"/>
        </w:rPr>
        <w:t xml:space="preserve"> </w:t>
      </w:r>
      <w:r w:rsidRPr="00984FF5">
        <w:rPr>
          <w:rFonts w:ascii="Arial" w:hAnsi="Arial" w:cs="Arial"/>
          <w:sz w:val="24"/>
          <w:szCs w:val="24"/>
        </w:rPr>
        <w:t xml:space="preserve">Papier </w:t>
      </w:r>
      <w:r w:rsidR="00877C05" w:rsidRPr="00984FF5">
        <w:rPr>
          <w:rFonts w:ascii="Arial" w:hAnsi="Arial" w:cs="Arial"/>
          <w:sz w:val="24"/>
          <w:szCs w:val="24"/>
        </w:rPr>
        <w:t>vernichten</w:t>
      </w:r>
      <w:r w:rsidR="007E007D" w:rsidRPr="00984FF5">
        <w:rPr>
          <w:rFonts w:ascii="Arial" w:hAnsi="Arial" w:cs="Arial"/>
          <w:sz w:val="24"/>
          <w:szCs w:val="24"/>
        </w:rPr>
        <w:t xml:space="preserve"> mit Verfahrensdokumentation</w:t>
      </w:r>
      <w:r w:rsidRPr="00984FF5">
        <w:rPr>
          <w:rFonts w:ascii="Arial" w:hAnsi="Arial" w:cs="Arial"/>
          <w:sz w:val="24"/>
          <w:szCs w:val="24"/>
        </w:rPr>
        <w:t>)</w:t>
      </w:r>
    </w:p>
    <w:p w:rsidR="008C5D0D" w:rsidRDefault="008C5D0D" w:rsidP="007E007D">
      <w:pPr>
        <w:spacing w:after="0" w:line="240" w:lineRule="auto"/>
        <w:jc w:val="both"/>
        <w:rPr>
          <w:rFonts w:ascii="Arial" w:hAnsi="Arial" w:cs="Arial"/>
          <w:sz w:val="24"/>
          <w:szCs w:val="24"/>
        </w:rPr>
      </w:pPr>
    </w:p>
    <w:p w:rsidR="008C5D0D" w:rsidRPr="00984FF5" w:rsidRDefault="008C5D0D"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Verfahrensdokumentation erstmalig erstellen und danach Daueraktualisierung</w:t>
      </w:r>
    </w:p>
    <w:p w:rsidR="008C5D0D" w:rsidRDefault="008C5D0D" w:rsidP="007E007D">
      <w:pPr>
        <w:spacing w:after="0" w:line="240" w:lineRule="auto"/>
        <w:jc w:val="both"/>
        <w:rPr>
          <w:rFonts w:ascii="Arial" w:hAnsi="Arial" w:cs="Arial"/>
          <w:sz w:val="24"/>
          <w:szCs w:val="24"/>
        </w:rPr>
      </w:pPr>
    </w:p>
    <w:p w:rsidR="007E007D" w:rsidRPr="00984FF5" w:rsidRDefault="007E007D"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Kostencheck betriebliche und private Kosten</w:t>
      </w:r>
      <w:r w:rsidR="008C5D0D" w:rsidRPr="00984FF5">
        <w:rPr>
          <w:rFonts w:ascii="Arial" w:hAnsi="Arial" w:cs="Arial"/>
          <w:sz w:val="24"/>
          <w:szCs w:val="24"/>
        </w:rPr>
        <w:t>, zunächst erstmalig detailliert, danach Dauerberatung</w:t>
      </w:r>
    </w:p>
    <w:p w:rsidR="0093335E" w:rsidRDefault="0093335E" w:rsidP="007E007D">
      <w:pPr>
        <w:spacing w:after="0" w:line="240" w:lineRule="auto"/>
        <w:jc w:val="both"/>
        <w:rPr>
          <w:rFonts w:ascii="Arial" w:hAnsi="Arial" w:cs="Arial"/>
          <w:sz w:val="24"/>
          <w:szCs w:val="24"/>
        </w:rPr>
      </w:pPr>
    </w:p>
    <w:p w:rsidR="0093335E" w:rsidRDefault="0093335E"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Umsatzsteigerungsberatung zunächst erstmalig detailliert, danach Dauerberatung</w:t>
      </w:r>
    </w:p>
    <w:p w:rsidR="003F6613" w:rsidRPr="003F6613" w:rsidRDefault="003F6613" w:rsidP="003F6613">
      <w:pPr>
        <w:pStyle w:val="Listenabsatz"/>
        <w:rPr>
          <w:rFonts w:ascii="Arial" w:hAnsi="Arial" w:cs="Arial"/>
          <w:sz w:val="24"/>
          <w:szCs w:val="24"/>
        </w:rPr>
      </w:pPr>
    </w:p>
    <w:p w:rsidR="003F6613" w:rsidRDefault="003F6613" w:rsidP="00984FF5">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Steuerliche Prüfung aller möglichen Verträge, z.B. Darlehen, Gesellschaft, Miete, </w:t>
      </w:r>
      <w:r w:rsidR="003B678C">
        <w:rPr>
          <w:rFonts w:ascii="Arial" w:hAnsi="Arial" w:cs="Arial"/>
          <w:sz w:val="24"/>
          <w:szCs w:val="24"/>
        </w:rPr>
        <w:t>Leasing, Mietkauf</w:t>
      </w:r>
      <w:r>
        <w:rPr>
          <w:rFonts w:ascii="Arial" w:hAnsi="Arial" w:cs="Arial"/>
          <w:sz w:val="24"/>
          <w:szCs w:val="24"/>
        </w:rPr>
        <w:t xml:space="preserve"> etc.</w:t>
      </w:r>
    </w:p>
    <w:p w:rsidR="00017F2B" w:rsidRPr="00017F2B" w:rsidRDefault="00017F2B" w:rsidP="00017F2B">
      <w:pPr>
        <w:pStyle w:val="Listenabsatz"/>
        <w:rPr>
          <w:rFonts w:ascii="Arial" w:hAnsi="Arial" w:cs="Arial"/>
          <w:sz w:val="24"/>
          <w:szCs w:val="24"/>
        </w:rPr>
      </w:pPr>
    </w:p>
    <w:p w:rsidR="00017F2B" w:rsidRPr="00984FF5" w:rsidRDefault="00017F2B" w:rsidP="00984FF5">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Transparente Übersicht über alle zukünftig fälligen Steuerzahlungen</w:t>
      </w:r>
    </w:p>
    <w:p w:rsidR="00877C05" w:rsidRDefault="00877C05" w:rsidP="00260189">
      <w:pPr>
        <w:spacing w:after="0" w:line="240" w:lineRule="auto"/>
        <w:jc w:val="both"/>
        <w:rPr>
          <w:rFonts w:ascii="Arial" w:hAnsi="Arial" w:cs="Arial"/>
          <w:sz w:val="24"/>
          <w:szCs w:val="24"/>
        </w:rPr>
      </w:pPr>
    </w:p>
    <w:p w:rsidR="0093335E" w:rsidRPr="00984FF5" w:rsidRDefault="007E007D"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Finanzierungsberatung</w:t>
      </w:r>
      <w:r w:rsidR="0093335E" w:rsidRPr="00984FF5">
        <w:rPr>
          <w:rFonts w:ascii="Arial" w:hAnsi="Arial" w:cs="Arial"/>
          <w:sz w:val="24"/>
          <w:szCs w:val="24"/>
        </w:rPr>
        <w:t xml:space="preserve"> einmalige Vorhaben und/oder Dauerbegleitung</w:t>
      </w:r>
    </w:p>
    <w:p w:rsidR="0093335E" w:rsidRDefault="0093335E" w:rsidP="007E007D">
      <w:pPr>
        <w:spacing w:after="0" w:line="240" w:lineRule="auto"/>
        <w:jc w:val="both"/>
        <w:rPr>
          <w:rFonts w:ascii="Arial" w:hAnsi="Arial" w:cs="Arial"/>
          <w:sz w:val="24"/>
          <w:szCs w:val="24"/>
        </w:rPr>
      </w:pPr>
    </w:p>
    <w:p w:rsidR="008D33F0" w:rsidRPr="00984FF5" w:rsidRDefault="008D33F0" w:rsidP="008D33F0">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Private Vermögens</w:t>
      </w:r>
      <w:r>
        <w:rPr>
          <w:rFonts w:ascii="Arial" w:hAnsi="Arial" w:cs="Arial"/>
          <w:sz w:val="24"/>
          <w:szCs w:val="24"/>
        </w:rPr>
        <w:t>planung,</w:t>
      </w:r>
      <w:r w:rsidRPr="00984FF5">
        <w:rPr>
          <w:rFonts w:ascii="Arial" w:hAnsi="Arial" w:cs="Arial"/>
          <w:sz w:val="24"/>
          <w:szCs w:val="24"/>
        </w:rPr>
        <w:t xml:space="preserve"> erstmalig detailliert, danach Dauer</w:t>
      </w:r>
      <w:r>
        <w:rPr>
          <w:rFonts w:ascii="Arial" w:hAnsi="Arial" w:cs="Arial"/>
          <w:sz w:val="24"/>
          <w:szCs w:val="24"/>
        </w:rPr>
        <w:t>beratung</w:t>
      </w:r>
    </w:p>
    <w:p w:rsidR="0093335E" w:rsidRDefault="0093335E" w:rsidP="007E007D">
      <w:pPr>
        <w:spacing w:after="0" w:line="240" w:lineRule="auto"/>
        <w:jc w:val="both"/>
        <w:rPr>
          <w:rFonts w:ascii="Arial" w:hAnsi="Arial" w:cs="Arial"/>
          <w:sz w:val="24"/>
          <w:szCs w:val="24"/>
        </w:rPr>
      </w:pPr>
    </w:p>
    <w:p w:rsidR="00877C05" w:rsidRPr="00984FF5" w:rsidRDefault="00877C05"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Fördermittelberatung</w:t>
      </w:r>
      <w:r w:rsidR="0093335E" w:rsidRPr="00984FF5">
        <w:rPr>
          <w:rFonts w:ascii="Arial" w:hAnsi="Arial" w:cs="Arial"/>
          <w:sz w:val="24"/>
          <w:szCs w:val="24"/>
        </w:rPr>
        <w:t xml:space="preserve"> </w:t>
      </w:r>
    </w:p>
    <w:p w:rsidR="0093335E" w:rsidRDefault="0093335E" w:rsidP="00260189">
      <w:pPr>
        <w:spacing w:after="0" w:line="240" w:lineRule="auto"/>
        <w:jc w:val="both"/>
        <w:rPr>
          <w:rFonts w:ascii="Arial" w:hAnsi="Arial" w:cs="Arial"/>
          <w:sz w:val="24"/>
          <w:szCs w:val="24"/>
        </w:rPr>
      </w:pPr>
    </w:p>
    <w:p w:rsidR="00877C05" w:rsidRPr="00984FF5" w:rsidRDefault="00877C05"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Sanierungsberatung</w:t>
      </w:r>
    </w:p>
    <w:p w:rsidR="0093335E" w:rsidRDefault="0093335E" w:rsidP="00260189">
      <w:pPr>
        <w:spacing w:after="0" w:line="240" w:lineRule="auto"/>
        <w:jc w:val="both"/>
        <w:rPr>
          <w:rFonts w:ascii="Arial" w:hAnsi="Arial" w:cs="Arial"/>
          <w:sz w:val="24"/>
          <w:szCs w:val="24"/>
        </w:rPr>
      </w:pPr>
    </w:p>
    <w:p w:rsidR="007E007D" w:rsidRPr="00984FF5" w:rsidRDefault="007E007D"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Nachfolgeplanung</w:t>
      </w:r>
      <w:r w:rsidR="0093335E" w:rsidRPr="00984FF5">
        <w:rPr>
          <w:rFonts w:ascii="Arial" w:hAnsi="Arial" w:cs="Arial"/>
          <w:sz w:val="24"/>
          <w:szCs w:val="24"/>
        </w:rPr>
        <w:t xml:space="preserve"> mit Rechtsformberatung, Testament, Erbfolge, Notfallkoffer, Testamentsvollstreckung</w:t>
      </w:r>
    </w:p>
    <w:p w:rsidR="00CE4999" w:rsidRDefault="00CE4999" w:rsidP="00260189">
      <w:pPr>
        <w:spacing w:after="0" w:line="240" w:lineRule="auto"/>
        <w:jc w:val="both"/>
        <w:rPr>
          <w:rFonts w:ascii="Arial" w:hAnsi="Arial" w:cs="Arial"/>
          <w:sz w:val="24"/>
          <w:szCs w:val="24"/>
        </w:rPr>
      </w:pPr>
    </w:p>
    <w:p w:rsidR="00CE4999" w:rsidRPr="00984FF5" w:rsidRDefault="0093335E"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Rechtsformberatung, Umwandlungen</w:t>
      </w:r>
    </w:p>
    <w:p w:rsidR="0093335E" w:rsidRDefault="0093335E" w:rsidP="00260189">
      <w:pPr>
        <w:spacing w:after="0" w:line="240" w:lineRule="auto"/>
        <w:jc w:val="both"/>
        <w:rPr>
          <w:rFonts w:ascii="Arial" w:hAnsi="Arial" w:cs="Arial"/>
          <w:sz w:val="24"/>
          <w:szCs w:val="24"/>
        </w:rPr>
      </w:pPr>
    </w:p>
    <w:p w:rsidR="0093335E" w:rsidRPr="00984FF5" w:rsidRDefault="0093335E"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 xml:space="preserve">Internationales Steuerrecht </w:t>
      </w:r>
    </w:p>
    <w:p w:rsidR="00C12E66" w:rsidRDefault="00C12E66" w:rsidP="00260189">
      <w:pPr>
        <w:spacing w:after="0" w:line="240" w:lineRule="auto"/>
        <w:jc w:val="both"/>
        <w:rPr>
          <w:rFonts w:ascii="Arial" w:hAnsi="Arial" w:cs="Arial"/>
          <w:sz w:val="24"/>
          <w:szCs w:val="24"/>
        </w:rPr>
      </w:pPr>
    </w:p>
    <w:p w:rsidR="00C12E66" w:rsidRPr="00984FF5" w:rsidRDefault="00C12E66"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Einmalige oder Dauerberatung zu Persönlichkeitsentwicklung, Visionen, Ziele, Strategien</w:t>
      </w:r>
    </w:p>
    <w:p w:rsidR="00C12E66" w:rsidRDefault="00C12E66" w:rsidP="00260189">
      <w:pPr>
        <w:spacing w:after="0" w:line="240" w:lineRule="auto"/>
        <w:jc w:val="both"/>
        <w:rPr>
          <w:rFonts w:ascii="Arial" w:hAnsi="Arial" w:cs="Arial"/>
          <w:sz w:val="24"/>
          <w:szCs w:val="24"/>
        </w:rPr>
      </w:pPr>
    </w:p>
    <w:p w:rsidR="00C12E66" w:rsidRPr="00984FF5" w:rsidRDefault="00C12E66"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 xml:space="preserve">Einmalige oder Dauerberatung zu </w:t>
      </w:r>
      <w:r w:rsidR="00940F3C" w:rsidRPr="00984FF5">
        <w:rPr>
          <w:rFonts w:ascii="Arial" w:hAnsi="Arial" w:cs="Arial"/>
          <w:sz w:val="24"/>
          <w:szCs w:val="24"/>
        </w:rPr>
        <w:t>Mitarbeiterführung, Mitarbeiterbindung, Mitarbeitergewinnung</w:t>
      </w:r>
    </w:p>
    <w:p w:rsidR="00CE4999" w:rsidRDefault="00CE4999" w:rsidP="00260189">
      <w:pPr>
        <w:spacing w:after="0" w:line="240" w:lineRule="auto"/>
        <w:jc w:val="both"/>
        <w:rPr>
          <w:rFonts w:ascii="Arial" w:hAnsi="Arial" w:cs="Arial"/>
          <w:sz w:val="24"/>
          <w:szCs w:val="24"/>
        </w:rPr>
      </w:pPr>
    </w:p>
    <w:p w:rsidR="00E9357E" w:rsidRPr="00984FF5" w:rsidRDefault="00E9357E"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Einmalige oder Dauerberatung zu Prozessoptimierungen beim Kunden</w:t>
      </w:r>
    </w:p>
    <w:p w:rsidR="00E9357E" w:rsidRDefault="00E9357E" w:rsidP="00E9357E">
      <w:pPr>
        <w:spacing w:after="0" w:line="240" w:lineRule="auto"/>
        <w:jc w:val="both"/>
        <w:rPr>
          <w:rFonts w:ascii="Arial" w:hAnsi="Arial" w:cs="Arial"/>
          <w:sz w:val="24"/>
          <w:szCs w:val="24"/>
        </w:rPr>
      </w:pPr>
    </w:p>
    <w:p w:rsidR="00E9357E" w:rsidRPr="00984FF5" w:rsidRDefault="00E9357E"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Einmalige oder Dauerberatung zu Kundenbindung und Kundenneugewinnung, Online Marketing etc.</w:t>
      </w:r>
    </w:p>
    <w:p w:rsidR="006B46DB" w:rsidRDefault="006B46DB" w:rsidP="00E9357E">
      <w:pPr>
        <w:spacing w:after="0" w:line="240" w:lineRule="auto"/>
        <w:jc w:val="both"/>
        <w:rPr>
          <w:rFonts w:ascii="Arial" w:hAnsi="Arial" w:cs="Arial"/>
          <w:sz w:val="24"/>
          <w:szCs w:val="24"/>
        </w:rPr>
      </w:pPr>
    </w:p>
    <w:p w:rsidR="006B46DB" w:rsidRDefault="006B46DB" w:rsidP="00984FF5">
      <w:pPr>
        <w:pStyle w:val="Listenabsatz"/>
        <w:numPr>
          <w:ilvl w:val="0"/>
          <w:numId w:val="39"/>
        </w:numPr>
        <w:spacing w:after="0" w:line="240" w:lineRule="auto"/>
        <w:jc w:val="both"/>
        <w:rPr>
          <w:rFonts w:ascii="Arial" w:hAnsi="Arial" w:cs="Arial"/>
          <w:sz w:val="24"/>
          <w:szCs w:val="24"/>
        </w:rPr>
      </w:pPr>
      <w:r w:rsidRPr="00984FF5">
        <w:rPr>
          <w:rFonts w:ascii="Arial" w:hAnsi="Arial" w:cs="Arial"/>
          <w:sz w:val="24"/>
          <w:szCs w:val="24"/>
        </w:rPr>
        <w:t>Eigene Software zu Problemlösungen programmieren und verkaufen</w:t>
      </w:r>
    </w:p>
    <w:p w:rsidR="00A56C31" w:rsidRPr="00A56C31" w:rsidRDefault="00A56C31" w:rsidP="00A56C31">
      <w:pPr>
        <w:pStyle w:val="Listenabsatz"/>
        <w:rPr>
          <w:rFonts w:ascii="Arial" w:hAnsi="Arial" w:cs="Arial"/>
          <w:sz w:val="24"/>
          <w:szCs w:val="24"/>
        </w:rPr>
      </w:pPr>
    </w:p>
    <w:p w:rsidR="00A56C31" w:rsidRDefault="00A56C31" w:rsidP="00984FF5">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Sie können Ihr ganzes Wissen in vielen kurzen Videos verfilmen und </w:t>
      </w:r>
      <w:r w:rsidR="008A01DA">
        <w:rPr>
          <w:rFonts w:ascii="Arial" w:hAnsi="Arial" w:cs="Arial"/>
          <w:sz w:val="24"/>
          <w:szCs w:val="24"/>
        </w:rPr>
        <w:t xml:space="preserve">als Videokurse </w:t>
      </w:r>
      <w:r>
        <w:rPr>
          <w:rFonts w:ascii="Arial" w:hAnsi="Arial" w:cs="Arial"/>
          <w:sz w:val="24"/>
          <w:szCs w:val="24"/>
        </w:rPr>
        <w:t>verkaufen</w:t>
      </w:r>
    </w:p>
    <w:p w:rsidR="00E9357E" w:rsidRDefault="00E9357E" w:rsidP="00E9357E">
      <w:pPr>
        <w:spacing w:after="0" w:line="240" w:lineRule="auto"/>
        <w:jc w:val="both"/>
        <w:rPr>
          <w:rFonts w:ascii="Arial" w:hAnsi="Arial" w:cs="Arial"/>
          <w:sz w:val="24"/>
          <w:szCs w:val="24"/>
        </w:rPr>
      </w:pPr>
    </w:p>
    <w:p w:rsidR="00672249" w:rsidRDefault="002234E0" w:rsidP="00260189">
      <w:pPr>
        <w:spacing w:after="0" w:line="240" w:lineRule="auto"/>
        <w:jc w:val="both"/>
        <w:rPr>
          <w:rFonts w:ascii="Arial" w:hAnsi="Arial" w:cs="Arial"/>
          <w:sz w:val="24"/>
          <w:szCs w:val="24"/>
        </w:rPr>
      </w:pPr>
      <w:r>
        <w:rPr>
          <w:rFonts w:ascii="Arial" w:hAnsi="Arial" w:cs="Arial"/>
          <w:sz w:val="24"/>
          <w:szCs w:val="24"/>
        </w:rPr>
        <w:t>In dieser Liste geht es um das Anbieten, nicht um das Selbsterledigen. Wenn Sie etwas nicht können oder selbst machen wollen, gibt es für alle Angebote auch Kooperationspartner, die für Sie arbeiten. Wichtig ist, dass Sie die Angebote aus der Sicht eines Kunden anbieten und nicht aus der Sicht der Kanzlei. Einen Kunden wird es vermutlich wenig interessieren, ob Sie oder ein Kooperationspartner die Leistung erbringt. Zum Schluss will der Kunde nur eine exzellente Leistung, die er dann sehr gerne bezahlen wird.</w:t>
      </w:r>
    </w:p>
    <w:p w:rsidR="00833C5C" w:rsidRDefault="00833C5C" w:rsidP="00260189">
      <w:pPr>
        <w:spacing w:after="0" w:line="240" w:lineRule="auto"/>
        <w:jc w:val="both"/>
        <w:rPr>
          <w:rFonts w:ascii="Arial" w:hAnsi="Arial" w:cs="Arial"/>
          <w:sz w:val="24"/>
          <w:szCs w:val="24"/>
        </w:rPr>
      </w:pPr>
    </w:p>
    <w:p w:rsidR="00833C5C" w:rsidRDefault="00833C5C" w:rsidP="00260189">
      <w:pPr>
        <w:spacing w:after="0" w:line="240" w:lineRule="auto"/>
        <w:jc w:val="both"/>
        <w:rPr>
          <w:rFonts w:ascii="Arial" w:hAnsi="Arial" w:cs="Arial"/>
          <w:sz w:val="24"/>
          <w:szCs w:val="24"/>
        </w:rPr>
      </w:pPr>
    </w:p>
    <w:p w:rsidR="00833C5C" w:rsidRPr="006A1E63" w:rsidRDefault="00833C5C" w:rsidP="00833C5C">
      <w:pPr>
        <w:spacing w:after="0" w:line="240" w:lineRule="auto"/>
        <w:jc w:val="both"/>
        <w:rPr>
          <w:rFonts w:ascii="Arial" w:hAnsi="Arial" w:cs="Arial"/>
          <w:b/>
          <w:sz w:val="24"/>
          <w:szCs w:val="24"/>
          <w:u w:val="single"/>
        </w:rPr>
      </w:pPr>
      <w:r>
        <w:rPr>
          <w:rFonts w:ascii="Arial" w:hAnsi="Arial" w:cs="Arial"/>
          <w:b/>
          <w:sz w:val="24"/>
          <w:szCs w:val="24"/>
          <w:u w:val="single"/>
        </w:rPr>
        <w:t>2</w:t>
      </w:r>
      <w:r w:rsidRPr="006A1E63">
        <w:rPr>
          <w:rFonts w:ascii="Arial" w:hAnsi="Arial" w:cs="Arial"/>
          <w:b/>
          <w:sz w:val="24"/>
          <w:szCs w:val="24"/>
          <w:u w:val="single"/>
        </w:rPr>
        <w:t xml:space="preserve">. </w:t>
      </w:r>
      <w:r w:rsidR="00AC27E1">
        <w:rPr>
          <w:rFonts w:ascii="Arial" w:hAnsi="Arial" w:cs="Arial"/>
          <w:b/>
          <w:sz w:val="24"/>
          <w:szCs w:val="24"/>
          <w:u w:val="single"/>
        </w:rPr>
        <w:t>Wie können die Sonderl</w:t>
      </w:r>
      <w:r w:rsidRPr="006A1E63">
        <w:rPr>
          <w:rFonts w:ascii="Arial" w:hAnsi="Arial" w:cs="Arial"/>
          <w:b/>
          <w:sz w:val="24"/>
          <w:szCs w:val="24"/>
          <w:u w:val="single"/>
        </w:rPr>
        <w:t>eistungen</w:t>
      </w:r>
      <w:r w:rsidR="00AC27E1">
        <w:rPr>
          <w:rFonts w:ascii="Arial" w:hAnsi="Arial" w:cs="Arial"/>
          <w:b/>
          <w:sz w:val="24"/>
          <w:szCs w:val="24"/>
          <w:u w:val="single"/>
        </w:rPr>
        <w:t xml:space="preserve"> bepreist werden?</w:t>
      </w:r>
    </w:p>
    <w:p w:rsidR="00833C5C" w:rsidRDefault="00833C5C" w:rsidP="00260189">
      <w:pPr>
        <w:spacing w:after="0" w:line="240" w:lineRule="auto"/>
        <w:jc w:val="both"/>
        <w:rPr>
          <w:rFonts w:ascii="Arial" w:hAnsi="Arial" w:cs="Arial"/>
          <w:sz w:val="24"/>
          <w:szCs w:val="24"/>
        </w:rPr>
      </w:pPr>
    </w:p>
    <w:p w:rsidR="00833C5C" w:rsidRDefault="00C13BC5" w:rsidP="00260189">
      <w:pPr>
        <w:spacing w:after="0" w:line="240" w:lineRule="auto"/>
        <w:jc w:val="both"/>
        <w:rPr>
          <w:rFonts w:ascii="Arial" w:hAnsi="Arial" w:cs="Arial"/>
          <w:sz w:val="24"/>
          <w:szCs w:val="24"/>
        </w:rPr>
      </w:pPr>
      <w:r>
        <w:rPr>
          <w:rFonts w:ascii="Arial" w:hAnsi="Arial" w:cs="Arial"/>
          <w:sz w:val="24"/>
          <w:szCs w:val="24"/>
        </w:rPr>
        <w:t>Wenn Sie einen schriftlichen Vertrag über berufsrechtlich zulässige Leistungen mit Ihrem Kunden abschließen, dann dürfen Sie alles abweichend von der Steuerberatervergütungsverordnung vereinbar</w:t>
      </w:r>
      <w:r w:rsidR="0045562A">
        <w:rPr>
          <w:rFonts w:ascii="Arial" w:hAnsi="Arial" w:cs="Arial"/>
          <w:sz w:val="24"/>
          <w:szCs w:val="24"/>
        </w:rPr>
        <w:t>en</w:t>
      </w:r>
      <w:r>
        <w:rPr>
          <w:rFonts w:ascii="Arial" w:hAnsi="Arial" w:cs="Arial"/>
          <w:sz w:val="24"/>
          <w:szCs w:val="24"/>
        </w:rPr>
        <w:t>.</w:t>
      </w:r>
      <w:r w:rsidR="0045562A">
        <w:rPr>
          <w:rFonts w:ascii="Arial" w:hAnsi="Arial" w:cs="Arial"/>
          <w:sz w:val="24"/>
          <w:szCs w:val="24"/>
        </w:rPr>
        <w:t xml:space="preserve"> </w:t>
      </w:r>
      <w:r>
        <w:rPr>
          <w:rFonts w:ascii="Arial" w:hAnsi="Arial" w:cs="Arial"/>
          <w:sz w:val="24"/>
          <w:szCs w:val="24"/>
        </w:rPr>
        <w:t xml:space="preserve">Sie dürfen </w:t>
      </w:r>
      <w:r w:rsidR="0045562A">
        <w:rPr>
          <w:rFonts w:ascii="Arial" w:hAnsi="Arial" w:cs="Arial"/>
          <w:sz w:val="24"/>
          <w:szCs w:val="24"/>
        </w:rPr>
        <w:t xml:space="preserve">in dem Fall </w:t>
      </w:r>
      <w:r>
        <w:rPr>
          <w:rFonts w:ascii="Arial" w:hAnsi="Arial" w:cs="Arial"/>
          <w:sz w:val="24"/>
          <w:szCs w:val="24"/>
        </w:rPr>
        <w:t>nach</w:t>
      </w:r>
      <w:r w:rsidR="0045562A">
        <w:rPr>
          <w:rFonts w:ascii="Arial" w:hAnsi="Arial" w:cs="Arial"/>
          <w:sz w:val="24"/>
          <w:szCs w:val="24"/>
        </w:rPr>
        <w:t xml:space="preserve"> beliebigen</w:t>
      </w:r>
      <w:r>
        <w:rPr>
          <w:rFonts w:ascii="Arial" w:hAnsi="Arial" w:cs="Arial"/>
          <w:sz w:val="24"/>
          <w:szCs w:val="24"/>
        </w:rPr>
        <w:t xml:space="preserve"> Gegenstandswer</w:t>
      </w:r>
      <w:r w:rsidR="0045562A">
        <w:rPr>
          <w:rFonts w:ascii="Arial" w:hAnsi="Arial" w:cs="Arial"/>
          <w:sz w:val="24"/>
          <w:szCs w:val="24"/>
        </w:rPr>
        <w:t>te</w:t>
      </w:r>
      <w:r>
        <w:rPr>
          <w:rFonts w:ascii="Arial" w:hAnsi="Arial" w:cs="Arial"/>
          <w:sz w:val="24"/>
          <w:szCs w:val="24"/>
        </w:rPr>
        <w:t xml:space="preserve">n, Pauschalen oder </w:t>
      </w:r>
      <w:r w:rsidR="0045562A">
        <w:rPr>
          <w:rFonts w:ascii="Arial" w:hAnsi="Arial" w:cs="Arial"/>
          <w:sz w:val="24"/>
          <w:szCs w:val="24"/>
        </w:rPr>
        <w:t xml:space="preserve">Stundensätzen </w:t>
      </w:r>
      <w:r>
        <w:rPr>
          <w:rFonts w:ascii="Arial" w:hAnsi="Arial" w:cs="Arial"/>
          <w:sz w:val="24"/>
          <w:szCs w:val="24"/>
        </w:rPr>
        <w:t>abrechnen</w:t>
      </w:r>
      <w:r w:rsidR="0045562A">
        <w:rPr>
          <w:rFonts w:ascii="Arial" w:hAnsi="Arial" w:cs="Arial"/>
          <w:sz w:val="24"/>
          <w:szCs w:val="24"/>
        </w:rPr>
        <w:t>, völlig egal. Der Vertrag darf nur nicht gegen das Gesetz gegen den unlauteren Wettbewerb oder andere Gesetze verstoßen.</w:t>
      </w:r>
      <w:r w:rsidR="000321D1">
        <w:rPr>
          <w:rFonts w:ascii="Arial" w:hAnsi="Arial" w:cs="Arial"/>
          <w:sz w:val="24"/>
          <w:szCs w:val="24"/>
        </w:rPr>
        <w:t xml:space="preserve"> Daher dürfen Sie sich durch diesen Vertrag von der StBVV gedanklich komplett lösen und frei abrechnen.</w:t>
      </w:r>
      <w:r w:rsidR="005651B7">
        <w:rPr>
          <w:rFonts w:ascii="Arial" w:hAnsi="Arial" w:cs="Arial"/>
          <w:sz w:val="24"/>
          <w:szCs w:val="24"/>
        </w:rPr>
        <w:t xml:space="preserve"> Vereinbaren Sie daher einen einfach formulierten, klar verständlichen Vertrag und zwar vor Leistungsbeginn.</w:t>
      </w:r>
    </w:p>
    <w:p w:rsidR="000321D1" w:rsidRDefault="000321D1" w:rsidP="00260189">
      <w:pPr>
        <w:spacing w:after="0" w:line="240" w:lineRule="auto"/>
        <w:jc w:val="both"/>
        <w:rPr>
          <w:rFonts w:ascii="Arial" w:hAnsi="Arial" w:cs="Arial"/>
          <w:sz w:val="24"/>
          <w:szCs w:val="24"/>
        </w:rPr>
      </w:pPr>
    </w:p>
    <w:p w:rsidR="0045562A" w:rsidRDefault="00685294" w:rsidP="00260189">
      <w:pPr>
        <w:spacing w:after="0" w:line="240" w:lineRule="auto"/>
        <w:jc w:val="both"/>
        <w:rPr>
          <w:rFonts w:ascii="Arial" w:hAnsi="Arial" w:cs="Arial"/>
          <w:sz w:val="24"/>
          <w:szCs w:val="24"/>
        </w:rPr>
      </w:pPr>
      <w:r>
        <w:rPr>
          <w:rFonts w:ascii="Arial" w:hAnsi="Arial" w:cs="Arial"/>
          <w:sz w:val="24"/>
          <w:szCs w:val="24"/>
        </w:rPr>
        <w:lastRenderedPageBreak/>
        <w:t xml:space="preserve">Die </w:t>
      </w:r>
      <w:r w:rsidR="00B415FA">
        <w:rPr>
          <w:rFonts w:ascii="Arial" w:hAnsi="Arial" w:cs="Arial"/>
          <w:sz w:val="24"/>
          <w:szCs w:val="24"/>
        </w:rPr>
        <w:t>Bepreisung</w:t>
      </w:r>
      <w:r>
        <w:rPr>
          <w:rFonts w:ascii="Arial" w:hAnsi="Arial" w:cs="Arial"/>
          <w:sz w:val="24"/>
          <w:szCs w:val="24"/>
        </w:rPr>
        <w:t xml:space="preserve"> von Sonderleistungen sollte aus Sicht des Kunden erfolgen. Er sollte das Honorar transparent nachvollziehen können. Nur dann ist er bereit</w:t>
      </w:r>
      <w:r w:rsidR="00B415FA">
        <w:rPr>
          <w:rFonts w:ascii="Arial" w:hAnsi="Arial" w:cs="Arial"/>
          <w:sz w:val="24"/>
          <w:szCs w:val="24"/>
        </w:rPr>
        <w:t>,</w:t>
      </w:r>
      <w:r>
        <w:rPr>
          <w:rFonts w:ascii="Arial" w:hAnsi="Arial" w:cs="Arial"/>
          <w:sz w:val="24"/>
          <w:szCs w:val="24"/>
        </w:rPr>
        <w:t xml:space="preserve"> </w:t>
      </w:r>
      <w:r w:rsidR="00B415FA">
        <w:rPr>
          <w:rFonts w:ascii="Arial" w:hAnsi="Arial" w:cs="Arial"/>
          <w:sz w:val="24"/>
          <w:szCs w:val="24"/>
        </w:rPr>
        <w:t>I</w:t>
      </w:r>
      <w:r>
        <w:rPr>
          <w:rFonts w:ascii="Arial" w:hAnsi="Arial" w:cs="Arial"/>
          <w:sz w:val="24"/>
          <w:szCs w:val="24"/>
        </w:rPr>
        <w:t>hr Honorar ohne Widerstand zu bezahlen. Wenn er es hingegen nicht versteht oder es ihm im Verhältnis zur Leistung zu hoch vorkommt, ist der Ärger vorprogrammiert.</w:t>
      </w:r>
    </w:p>
    <w:p w:rsidR="005651B7" w:rsidRDefault="005651B7" w:rsidP="00260189">
      <w:pPr>
        <w:spacing w:after="0" w:line="240" w:lineRule="auto"/>
        <w:jc w:val="both"/>
        <w:rPr>
          <w:rFonts w:ascii="Arial" w:hAnsi="Arial" w:cs="Arial"/>
          <w:sz w:val="24"/>
          <w:szCs w:val="24"/>
        </w:rPr>
      </w:pPr>
    </w:p>
    <w:p w:rsidR="005651B7" w:rsidRDefault="005651B7" w:rsidP="00260189">
      <w:pPr>
        <w:spacing w:after="0" w:line="240" w:lineRule="auto"/>
        <w:jc w:val="both"/>
        <w:rPr>
          <w:rFonts w:ascii="Arial" w:hAnsi="Arial" w:cs="Arial"/>
          <w:sz w:val="24"/>
          <w:szCs w:val="24"/>
        </w:rPr>
      </w:pPr>
      <w:r w:rsidRPr="00F54797">
        <w:rPr>
          <w:rFonts w:ascii="Arial" w:hAnsi="Arial" w:cs="Arial"/>
          <w:sz w:val="24"/>
          <w:szCs w:val="24"/>
        </w:rPr>
        <w:t xml:space="preserve">Die Bepreisung sollte eher nutzenorientiert als kostenorientiert sein. </w:t>
      </w:r>
      <w:r w:rsidR="003E52FD" w:rsidRPr="00F54797">
        <w:rPr>
          <w:rFonts w:ascii="Arial" w:hAnsi="Arial" w:cs="Arial"/>
          <w:sz w:val="24"/>
          <w:szCs w:val="24"/>
        </w:rPr>
        <w:t>Sie sollte</w:t>
      </w:r>
      <w:r w:rsidR="003E52FD">
        <w:rPr>
          <w:rFonts w:ascii="Arial" w:hAnsi="Arial" w:cs="Arial"/>
          <w:sz w:val="24"/>
          <w:szCs w:val="24"/>
        </w:rPr>
        <w:t xml:space="preserve"> nachvollziehbar für den Kunden sein und ihm eine Entscheidungsgrundlage geben können. Zum Beispiel ist ein Fixhonorar für ihn eine bessere Grundlage, allerdings für die Kanzlei schwierig zu kalkulieren. Diesen Spagat gilt es gut zu meistern.</w:t>
      </w:r>
    </w:p>
    <w:p w:rsidR="000279B1" w:rsidRDefault="000279B1" w:rsidP="00260189">
      <w:pPr>
        <w:spacing w:after="0" w:line="240" w:lineRule="auto"/>
        <w:jc w:val="both"/>
        <w:rPr>
          <w:rFonts w:ascii="Arial" w:hAnsi="Arial" w:cs="Arial"/>
          <w:sz w:val="24"/>
          <w:szCs w:val="24"/>
        </w:rPr>
      </w:pPr>
    </w:p>
    <w:p w:rsidR="000279B1" w:rsidRDefault="000279B1" w:rsidP="00260189">
      <w:pPr>
        <w:spacing w:after="0" w:line="240" w:lineRule="auto"/>
        <w:jc w:val="both"/>
        <w:rPr>
          <w:rFonts w:ascii="Arial" w:hAnsi="Arial" w:cs="Arial"/>
          <w:sz w:val="24"/>
          <w:szCs w:val="24"/>
        </w:rPr>
      </w:pPr>
      <w:r>
        <w:rPr>
          <w:rFonts w:ascii="Arial" w:hAnsi="Arial" w:cs="Arial"/>
          <w:sz w:val="24"/>
          <w:szCs w:val="24"/>
        </w:rPr>
        <w:t>Sie haben die Wahl: Rechnen Sie nach Zeit, pauschal</w:t>
      </w:r>
      <w:r w:rsidR="00FB467C">
        <w:rPr>
          <w:rFonts w:ascii="Arial" w:hAnsi="Arial" w:cs="Arial"/>
          <w:sz w:val="24"/>
          <w:szCs w:val="24"/>
        </w:rPr>
        <w:t xml:space="preserve"> (</w:t>
      </w:r>
      <w:r>
        <w:rPr>
          <w:rFonts w:ascii="Arial" w:hAnsi="Arial" w:cs="Arial"/>
          <w:sz w:val="24"/>
          <w:szCs w:val="24"/>
        </w:rPr>
        <w:t>fix</w:t>
      </w:r>
      <w:r w:rsidR="00FB467C">
        <w:rPr>
          <w:rFonts w:ascii="Arial" w:hAnsi="Arial" w:cs="Arial"/>
          <w:sz w:val="24"/>
          <w:szCs w:val="24"/>
        </w:rPr>
        <w:t>)</w:t>
      </w:r>
      <w:r>
        <w:rPr>
          <w:rFonts w:ascii="Arial" w:hAnsi="Arial" w:cs="Arial"/>
          <w:sz w:val="24"/>
          <w:szCs w:val="24"/>
        </w:rPr>
        <w:t xml:space="preserve"> oder nach einem Wert ab. Alle drei Methoden haben Vor- und Nachteile.</w:t>
      </w:r>
    </w:p>
    <w:p w:rsidR="003E52FD" w:rsidRDefault="003E52FD" w:rsidP="00260189">
      <w:pPr>
        <w:spacing w:after="0" w:line="240" w:lineRule="auto"/>
        <w:jc w:val="both"/>
        <w:rPr>
          <w:rFonts w:ascii="Arial" w:hAnsi="Arial" w:cs="Arial"/>
          <w:sz w:val="24"/>
          <w:szCs w:val="24"/>
        </w:rPr>
      </w:pPr>
    </w:p>
    <w:p w:rsidR="003E52FD" w:rsidRDefault="003E52FD" w:rsidP="00260189">
      <w:pPr>
        <w:spacing w:after="0" w:line="240" w:lineRule="auto"/>
        <w:jc w:val="both"/>
        <w:rPr>
          <w:rFonts w:ascii="Arial" w:hAnsi="Arial" w:cs="Arial"/>
          <w:sz w:val="24"/>
          <w:szCs w:val="24"/>
        </w:rPr>
      </w:pPr>
      <w:r>
        <w:rPr>
          <w:rFonts w:ascii="Arial" w:hAnsi="Arial" w:cs="Arial"/>
          <w:sz w:val="24"/>
          <w:szCs w:val="24"/>
        </w:rPr>
        <w:t xml:space="preserve">Anhand der oben genannten Beispiele </w:t>
      </w:r>
      <w:r w:rsidR="000279B1">
        <w:rPr>
          <w:rFonts w:ascii="Arial" w:hAnsi="Arial" w:cs="Arial"/>
          <w:sz w:val="24"/>
          <w:szCs w:val="24"/>
        </w:rPr>
        <w:t xml:space="preserve">würde ich </w:t>
      </w:r>
      <w:r>
        <w:rPr>
          <w:rFonts w:ascii="Arial" w:hAnsi="Arial" w:cs="Arial"/>
          <w:sz w:val="24"/>
          <w:szCs w:val="24"/>
        </w:rPr>
        <w:t>wie folgt abrechnen:</w:t>
      </w:r>
    </w:p>
    <w:p w:rsidR="003E52FD" w:rsidRDefault="003E52FD" w:rsidP="00260189">
      <w:pPr>
        <w:spacing w:after="0" w:line="240" w:lineRule="auto"/>
        <w:jc w:val="both"/>
        <w:rPr>
          <w:rFonts w:ascii="Arial" w:hAnsi="Arial" w:cs="Arial"/>
          <w:sz w:val="24"/>
          <w:szCs w:val="24"/>
        </w:rPr>
      </w:pPr>
    </w:p>
    <w:p w:rsidR="00F54797" w:rsidRPr="00984FF5" w:rsidRDefault="004A5A92"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Zeit: </w:t>
      </w:r>
      <w:r w:rsidR="00F54797" w:rsidRPr="00984FF5">
        <w:rPr>
          <w:rFonts w:ascii="Arial" w:hAnsi="Arial" w:cs="Arial"/>
          <w:sz w:val="24"/>
          <w:szCs w:val="24"/>
        </w:rPr>
        <w:t>Regelmäßige persönliche Gespräche der Kanzleileitung mit Kunden</w:t>
      </w:r>
    </w:p>
    <w:p w:rsidR="00F54797" w:rsidRDefault="00F54797" w:rsidP="00F54797">
      <w:pPr>
        <w:spacing w:after="0" w:line="240" w:lineRule="auto"/>
        <w:jc w:val="both"/>
        <w:rPr>
          <w:rFonts w:ascii="Arial" w:hAnsi="Arial" w:cs="Arial"/>
          <w:sz w:val="24"/>
          <w:szCs w:val="24"/>
        </w:rPr>
      </w:pPr>
    </w:p>
    <w:p w:rsidR="004A5A92" w:rsidRDefault="004A5A92"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Zeit: </w:t>
      </w:r>
      <w:r w:rsidR="00F54797" w:rsidRPr="00984FF5">
        <w:rPr>
          <w:rFonts w:ascii="Arial" w:hAnsi="Arial" w:cs="Arial"/>
          <w:sz w:val="24"/>
          <w:szCs w:val="24"/>
        </w:rPr>
        <w:t xml:space="preserve">Organisationsberatung zur einmaligen Umstellung </w:t>
      </w:r>
      <w:r w:rsidR="00F54797">
        <w:rPr>
          <w:rFonts w:ascii="Arial" w:hAnsi="Arial" w:cs="Arial"/>
          <w:sz w:val="24"/>
          <w:szCs w:val="24"/>
        </w:rPr>
        <w:t>der</w:t>
      </w:r>
      <w:r w:rsidR="00F54797" w:rsidRPr="00984FF5">
        <w:rPr>
          <w:rFonts w:ascii="Arial" w:hAnsi="Arial" w:cs="Arial"/>
          <w:sz w:val="24"/>
          <w:szCs w:val="24"/>
        </w:rPr>
        <w:t xml:space="preserve"> Finanzbuchhaltung von Papier auf digital, </w:t>
      </w:r>
    </w:p>
    <w:p w:rsidR="004A5A92" w:rsidRPr="004A5A92" w:rsidRDefault="004A5A92" w:rsidP="004A5A92">
      <w:pPr>
        <w:pStyle w:val="Listenabsatz"/>
        <w:rPr>
          <w:rFonts w:ascii="Arial" w:hAnsi="Arial" w:cs="Arial"/>
          <w:sz w:val="24"/>
          <w:szCs w:val="24"/>
        </w:rPr>
      </w:pPr>
    </w:p>
    <w:p w:rsidR="00F54797" w:rsidRPr="00984FF5" w:rsidRDefault="004A5A92"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sidRPr="00984FF5">
        <w:rPr>
          <w:rFonts w:ascii="Arial" w:hAnsi="Arial" w:cs="Arial"/>
          <w:sz w:val="24"/>
          <w:szCs w:val="24"/>
        </w:rPr>
        <w:t>Organisationsberatung zur Finanzbuchhaltung</w:t>
      </w:r>
      <w:r w:rsidR="00F54797" w:rsidRPr="00984FF5">
        <w:rPr>
          <w:rFonts w:ascii="Arial" w:hAnsi="Arial" w:cs="Arial"/>
          <w:sz w:val="24"/>
          <w:szCs w:val="24"/>
        </w:rPr>
        <w:t xml:space="preserve"> Dauerberatung</w:t>
      </w:r>
    </w:p>
    <w:p w:rsidR="00F54797" w:rsidRDefault="00F54797" w:rsidP="00F54797">
      <w:pPr>
        <w:spacing w:after="0" w:line="240" w:lineRule="auto"/>
        <w:jc w:val="both"/>
        <w:rPr>
          <w:rFonts w:ascii="Arial" w:hAnsi="Arial" w:cs="Arial"/>
          <w:sz w:val="24"/>
          <w:szCs w:val="24"/>
        </w:rPr>
      </w:pPr>
    </w:p>
    <w:p w:rsidR="00F54797" w:rsidRDefault="004A5A92"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Zeit: </w:t>
      </w:r>
      <w:r w:rsidR="00F54797" w:rsidRPr="00984FF5">
        <w:rPr>
          <w:rFonts w:ascii="Arial" w:hAnsi="Arial" w:cs="Arial"/>
          <w:sz w:val="24"/>
          <w:szCs w:val="24"/>
        </w:rPr>
        <w:t xml:space="preserve">Organisationsberatung zur einmaligen Umstellung </w:t>
      </w:r>
      <w:r w:rsidR="00F54797">
        <w:rPr>
          <w:rFonts w:ascii="Arial" w:hAnsi="Arial" w:cs="Arial"/>
          <w:sz w:val="24"/>
          <w:szCs w:val="24"/>
        </w:rPr>
        <w:t>der</w:t>
      </w:r>
      <w:r w:rsidR="00F54797" w:rsidRPr="00984FF5">
        <w:rPr>
          <w:rFonts w:ascii="Arial" w:hAnsi="Arial" w:cs="Arial"/>
          <w:sz w:val="24"/>
          <w:szCs w:val="24"/>
        </w:rPr>
        <w:t xml:space="preserve"> Lohnbuchhaltung von Papier auf digital, danach Dauerberatung</w:t>
      </w:r>
    </w:p>
    <w:p w:rsidR="004A5A92" w:rsidRPr="004A5A92" w:rsidRDefault="004A5A92" w:rsidP="004A5A92">
      <w:pPr>
        <w:pStyle w:val="Listenabsatz"/>
        <w:rPr>
          <w:rFonts w:ascii="Arial" w:hAnsi="Arial" w:cs="Arial"/>
          <w:sz w:val="24"/>
          <w:szCs w:val="24"/>
        </w:rPr>
      </w:pPr>
    </w:p>
    <w:p w:rsidR="004A5A92" w:rsidRDefault="004A5A92" w:rsidP="004A5A92">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sidRPr="00984FF5">
        <w:rPr>
          <w:rFonts w:ascii="Arial" w:hAnsi="Arial" w:cs="Arial"/>
          <w:sz w:val="24"/>
          <w:szCs w:val="24"/>
        </w:rPr>
        <w:t xml:space="preserve">Organisationsberatung zur </w:t>
      </w:r>
      <w:r>
        <w:rPr>
          <w:rFonts w:ascii="Arial" w:hAnsi="Arial" w:cs="Arial"/>
          <w:sz w:val="24"/>
          <w:szCs w:val="24"/>
        </w:rPr>
        <w:t>Lohn</w:t>
      </w:r>
      <w:r w:rsidRPr="00984FF5">
        <w:rPr>
          <w:rFonts w:ascii="Arial" w:hAnsi="Arial" w:cs="Arial"/>
          <w:sz w:val="24"/>
          <w:szCs w:val="24"/>
        </w:rPr>
        <w:t>buchhaltung Dauerberatung</w:t>
      </w:r>
    </w:p>
    <w:p w:rsidR="008D33F0" w:rsidRPr="008D33F0" w:rsidRDefault="008D33F0" w:rsidP="008D33F0">
      <w:pPr>
        <w:pStyle w:val="Listenabsatz"/>
        <w:rPr>
          <w:rFonts w:ascii="Arial" w:hAnsi="Arial" w:cs="Arial"/>
          <w:sz w:val="24"/>
          <w:szCs w:val="24"/>
        </w:rPr>
      </w:pPr>
    </w:p>
    <w:p w:rsidR="008D33F0" w:rsidRPr="008D33F0" w:rsidRDefault="008D33F0" w:rsidP="008D33F0">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Pr>
          <w:rFonts w:ascii="Arial" w:hAnsi="Arial" w:cs="Arial"/>
          <w:sz w:val="24"/>
          <w:szCs w:val="24"/>
        </w:rPr>
        <w:t>Erfolgs- und Finanzplanung, einmalige Einrichtung, danach Dauerberatung</w:t>
      </w:r>
    </w:p>
    <w:p w:rsidR="00F54797" w:rsidRPr="000E196C" w:rsidRDefault="00F54797" w:rsidP="00F54797">
      <w:pPr>
        <w:pStyle w:val="Listenabsatz"/>
        <w:rPr>
          <w:rFonts w:ascii="Arial" w:hAnsi="Arial" w:cs="Arial"/>
          <w:sz w:val="24"/>
          <w:szCs w:val="24"/>
        </w:rPr>
      </w:pPr>
    </w:p>
    <w:p w:rsidR="00F54797" w:rsidRPr="00984FF5" w:rsidRDefault="004A5A92"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sidR="00F54797">
        <w:rPr>
          <w:rFonts w:ascii="Arial" w:hAnsi="Arial" w:cs="Arial"/>
          <w:sz w:val="24"/>
          <w:szCs w:val="24"/>
        </w:rPr>
        <w:t>24 Stunden Lohnservice: Innerhalb von 24 Stunden nach Eingang aller Informationen sind die Lohnabrechnungen erledigt</w:t>
      </w:r>
    </w:p>
    <w:p w:rsidR="00F54797" w:rsidRDefault="00F54797" w:rsidP="00F54797">
      <w:pPr>
        <w:spacing w:after="0" w:line="240" w:lineRule="auto"/>
        <w:jc w:val="both"/>
        <w:rPr>
          <w:rFonts w:ascii="Arial" w:hAnsi="Arial" w:cs="Arial"/>
          <w:sz w:val="24"/>
          <w:szCs w:val="24"/>
        </w:rPr>
      </w:pPr>
    </w:p>
    <w:p w:rsidR="00F54797" w:rsidRPr="00984FF5" w:rsidRDefault="004A5A92"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sidR="00F54797" w:rsidRPr="00984FF5">
        <w:rPr>
          <w:rFonts w:ascii="Arial" w:hAnsi="Arial" w:cs="Arial"/>
          <w:sz w:val="24"/>
          <w:szCs w:val="24"/>
        </w:rPr>
        <w:t>Finanzbuchhaltung in Kanzlei komplett digitalisieren oder extern digitalisieren lassen (scannen, archivieren, Papier vernichten mit Verfahrensdokumentation)</w:t>
      </w:r>
    </w:p>
    <w:p w:rsidR="00F54797" w:rsidRDefault="00F54797" w:rsidP="00F54797">
      <w:pPr>
        <w:spacing w:after="0" w:line="240" w:lineRule="auto"/>
        <w:jc w:val="both"/>
        <w:rPr>
          <w:rFonts w:ascii="Arial" w:hAnsi="Arial" w:cs="Arial"/>
          <w:sz w:val="24"/>
          <w:szCs w:val="24"/>
        </w:rPr>
      </w:pPr>
    </w:p>
    <w:p w:rsidR="00F54797" w:rsidRPr="00984FF5" w:rsidRDefault="004A5A92"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sidR="00F54797" w:rsidRPr="00984FF5">
        <w:rPr>
          <w:rFonts w:ascii="Arial" w:hAnsi="Arial" w:cs="Arial"/>
          <w:sz w:val="24"/>
          <w:szCs w:val="24"/>
        </w:rPr>
        <w:t>Verfahrensdokumentation erstmalig erstellen und danach Daueraktualisierung</w:t>
      </w:r>
    </w:p>
    <w:p w:rsidR="00F54797" w:rsidRDefault="00F54797" w:rsidP="00F54797">
      <w:pPr>
        <w:spacing w:after="0" w:line="240" w:lineRule="auto"/>
        <w:jc w:val="both"/>
        <w:rPr>
          <w:rFonts w:ascii="Arial" w:hAnsi="Arial" w:cs="Arial"/>
          <w:sz w:val="24"/>
          <w:szCs w:val="24"/>
        </w:rPr>
      </w:pPr>
    </w:p>
    <w:p w:rsidR="00F54797" w:rsidRPr="00984FF5" w:rsidRDefault="004A5A92"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Wert der Kosteneinsparung: </w:t>
      </w:r>
      <w:r w:rsidR="00F54797" w:rsidRPr="00984FF5">
        <w:rPr>
          <w:rFonts w:ascii="Arial" w:hAnsi="Arial" w:cs="Arial"/>
          <w:sz w:val="24"/>
          <w:szCs w:val="24"/>
        </w:rPr>
        <w:t>Kostencheck betriebliche und private Kosten, zunächst erstmalig detailliert, danach Dauerberatung</w:t>
      </w:r>
    </w:p>
    <w:p w:rsidR="00F54797" w:rsidRDefault="00F54797" w:rsidP="00F54797">
      <w:pPr>
        <w:spacing w:after="0" w:line="240" w:lineRule="auto"/>
        <w:jc w:val="both"/>
        <w:rPr>
          <w:rFonts w:ascii="Arial" w:hAnsi="Arial" w:cs="Arial"/>
          <w:sz w:val="24"/>
          <w:szCs w:val="24"/>
        </w:rPr>
      </w:pPr>
    </w:p>
    <w:p w:rsidR="00F54797" w:rsidRDefault="0005714B"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Zeit: </w:t>
      </w:r>
      <w:r w:rsidR="00F54797" w:rsidRPr="00984FF5">
        <w:rPr>
          <w:rFonts w:ascii="Arial" w:hAnsi="Arial" w:cs="Arial"/>
          <w:sz w:val="24"/>
          <w:szCs w:val="24"/>
        </w:rPr>
        <w:t>Umsatzsteigerungsberatung zunächst erstmalig detailliert, danach Dauerberatung</w:t>
      </w:r>
    </w:p>
    <w:p w:rsidR="0005714B" w:rsidRPr="0005714B" w:rsidRDefault="0005714B" w:rsidP="0005714B">
      <w:pPr>
        <w:pStyle w:val="Listenabsatz"/>
        <w:rPr>
          <w:rFonts w:ascii="Arial" w:hAnsi="Arial" w:cs="Arial"/>
          <w:sz w:val="24"/>
          <w:szCs w:val="24"/>
        </w:rPr>
      </w:pPr>
    </w:p>
    <w:p w:rsidR="0005714B" w:rsidRPr="0005714B" w:rsidRDefault="0005714B" w:rsidP="0005714B">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Pr>
          <w:rFonts w:ascii="Arial" w:hAnsi="Arial" w:cs="Arial"/>
          <w:sz w:val="24"/>
          <w:szCs w:val="24"/>
        </w:rPr>
        <w:t>Umsatzsteigerungs</w:t>
      </w:r>
      <w:r w:rsidRPr="00984FF5">
        <w:rPr>
          <w:rFonts w:ascii="Arial" w:hAnsi="Arial" w:cs="Arial"/>
          <w:sz w:val="24"/>
          <w:szCs w:val="24"/>
        </w:rPr>
        <w:t>beratung Dauerberatung</w:t>
      </w:r>
    </w:p>
    <w:p w:rsidR="00F54797" w:rsidRPr="003F6613" w:rsidRDefault="00F54797" w:rsidP="00F54797">
      <w:pPr>
        <w:pStyle w:val="Listenabsatz"/>
        <w:rPr>
          <w:rFonts w:ascii="Arial" w:hAnsi="Arial" w:cs="Arial"/>
          <w:sz w:val="24"/>
          <w:szCs w:val="24"/>
        </w:rPr>
      </w:pPr>
    </w:p>
    <w:p w:rsidR="00F54797" w:rsidRDefault="00A13143"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Zeit:</w:t>
      </w:r>
      <w:r w:rsidR="0005714B">
        <w:rPr>
          <w:rFonts w:ascii="Arial" w:hAnsi="Arial" w:cs="Arial"/>
          <w:sz w:val="24"/>
          <w:szCs w:val="24"/>
        </w:rPr>
        <w:t xml:space="preserve"> </w:t>
      </w:r>
      <w:r w:rsidR="00F54797">
        <w:rPr>
          <w:rFonts w:ascii="Arial" w:hAnsi="Arial" w:cs="Arial"/>
          <w:sz w:val="24"/>
          <w:szCs w:val="24"/>
        </w:rPr>
        <w:t>Steuerliche Prüfung aller möglichen Verträge, z.B. Darlehen, Gesellschaft, Miete, Leasing, Mietkauf etc.</w:t>
      </w:r>
    </w:p>
    <w:p w:rsidR="00F54797" w:rsidRPr="00017F2B" w:rsidRDefault="00F54797" w:rsidP="00F54797">
      <w:pPr>
        <w:pStyle w:val="Listenabsatz"/>
        <w:rPr>
          <w:rFonts w:ascii="Arial" w:hAnsi="Arial" w:cs="Arial"/>
          <w:sz w:val="24"/>
          <w:szCs w:val="24"/>
        </w:rPr>
      </w:pPr>
    </w:p>
    <w:p w:rsidR="00F54797" w:rsidRPr="00984FF5" w:rsidRDefault="00A13143"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sidR="00F54797">
        <w:rPr>
          <w:rFonts w:ascii="Arial" w:hAnsi="Arial" w:cs="Arial"/>
          <w:sz w:val="24"/>
          <w:szCs w:val="24"/>
        </w:rPr>
        <w:t>Transparente Übersicht über alle zukünftig fälligen Steuerzahlungen</w:t>
      </w:r>
    </w:p>
    <w:p w:rsidR="00F54797" w:rsidRDefault="00F54797" w:rsidP="00F54797">
      <w:pPr>
        <w:spacing w:after="0" w:line="240" w:lineRule="auto"/>
        <w:jc w:val="both"/>
        <w:rPr>
          <w:rFonts w:ascii="Arial" w:hAnsi="Arial" w:cs="Arial"/>
          <w:sz w:val="24"/>
          <w:szCs w:val="24"/>
        </w:rPr>
      </w:pPr>
    </w:p>
    <w:p w:rsidR="00A13143" w:rsidRDefault="00A13143"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Wert der Finanzierungshöhe: </w:t>
      </w:r>
      <w:r w:rsidR="00F54797" w:rsidRPr="00984FF5">
        <w:rPr>
          <w:rFonts w:ascii="Arial" w:hAnsi="Arial" w:cs="Arial"/>
          <w:sz w:val="24"/>
          <w:szCs w:val="24"/>
        </w:rPr>
        <w:t xml:space="preserve">Finanzierungsberatung einmalige Vorhaben und/oder </w:t>
      </w:r>
    </w:p>
    <w:p w:rsidR="00A13143" w:rsidRPr="00A13143" w:rsidRDefault="00A13143" w:rsidP="00A13143">
      <w:pPr>
        <w:pStyle w:val="Listenabsatz"/>
        <w:rPr>
          <w:rFonts w:ascii="Arial" w:hAnsi="Arial" w:cs="Arial"/>
          <w:sz w:val="24"/>
          <w:szCs w:val="24"/>
        </w:rPr>
      </w:pPr>
    </w:p>
    <w:p w:rsidR="00F54797" w:rsidRPr="00984FF5" w:rsidRDefault="00A13143"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Finanzierungsberatung </w:t>
      </w:r>
      <w:r w:rsidR="00F54797" w:rsidRPr="00984FF5">
        <w:rPr>
          <w:rFonts w:ascii="Arial" w:hAnsi="Arial" w:cs="Arial"/>
          <w:sz w:val="24"/>
          <w:szCs w:val="24"/>
        </w:rPr>
        <w:t>Dauerbegleitung</w:t>
      </w:r>
    </w:p>
    <w:p w:rsidR="00F54797" w:rsidRDefault="00F54797" w:rsidP="00F54797">
      <w:pPr>
        <w:spacing w:after="0" w:line="240" w:lineRule="auto"/>
        <w:jc w:val="both"/>
        <w:rPr>
          <w:rFonts w:ascii="Arial" w:hAnsi="Arial" w:cs="Arial"/>
          <w:sz w:val="24"/>
          <w:szCs w:val="24"/>
        </w:rPr>
      </w:pPr>
    </w:p>
    <w:p w:rsidR="00F54797" w:rsidRPr="00984FF5" w:rsidRDefault="00A13143"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sidR="00F54797" w:rsidRPr="00984FF5">
        <w:rPr>
          <w:rFonts w:ascii="Arial" w:hAnsi="Arial" w:cs="Arial"/>
          <w:sz w:val="24"/>
          <w:szCs w:val="24"/>
        </w:rPr>
        <w:t>Private Vermögens</w:t>
      </w:r>
      <w:r w:rsidR="008D33F0">
        <w:rPr>
          <w:rFonts w:ascii="Arial" w:hAnsi="Arial" w:cs="Arial"/>
          <w:sz w:val="24"/>
          <w:szCs w:val="24"/>
        </w:rPr>
        <w:t>planung,</w:t>
      </w:r>
      <w:r w:rsidR="00F54797" w:rsidRPr="00984FF5">
        <w:rPr>
          <w:rFonts w:ascii="Arial" w:hAnsi="Arial" w:cs="Arial"/>
          <w:sz w:val="24"/>
          <w:szCs w:val="24"/>
        </w:rPr>
        <w:t xml:space="preserve"> erstmalig detailliert, danach Dauer</w:t>
      </w:r>
      <w:r w:rsidR="008D33F0">
        <w:rPr>
          <w:rFonts w:ascii="Arial" w:hAnsi="Arial" w:cs="Arial"/>
          <w:sz w:val="24"/>
          <w:szCs w:val="24"/>
        </w:rPr>
        <w:t>beratung</w:t>
      </w:r>
    </w:p>
    <w:p w:rsidR="00F54797" w:rsidRDefault="00F54797" w:rsidP="00F54797">
      <w:pPr>
        <w:spacing w:after="0" w:line="240" w:lineRule="auto"/>
        <w:jc w:val="both"/>
        <w:rPr>
          <w:rFonts w:ascii="Arial" w:hAnsi="Arial" w:cs="Arial"/>
          <w:sz w:val="24"/>
          <w:szCs w:val="24"/>
        </w:rPr>
      </w:pPr>
    </w:p>
    <w:p w:rsidR="00F54797" w:rsidRPr="00984FF5" w:rsidRDefault="00A13143"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Wert der Fördermittelhöhe: </w:t>
      </w:r>
      <w:r w:rsidR="00F54797" w:rsidRPr="00984FF5">
        <w:rPr>
          <w:rFonts w:ascii="Arial" w:hAnsi="Arial" w:cs="Arial"/>
          <w:sz w:val="24"/>
          <w:szCs w:val="24"/>
        </w:rPr>
        <w:t xml:space="preserve">Fördermittelberatung </w:t>
      </w:r>
    </w:p>
    <w:p w:rsidR="00F54797" w:rsidRDefault="00F54797" w:rsidP="00F54797">
      <w:pPr>
        <w:spacing w:after="0" w:line="240" w:lineRule="auto"/>
        <w:jc w:val="both"/>
        <w:rPr>
          <w:rFonts w:ascii="Arial" w:hAnsi="Arial" w:cs="Arial"/>
          <w:sz w:val="24"/>
          <w:szCs w:val="24"/>
        </w:rPr>
      </w:pPr>
    </w:p>
    <w:p w:rsidR="00F54797" w:rsidRPr="00984FF5" w:rsidRDefault="00A13143"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Wert des Überlebens des Unternehmen</w:t>
      </w:r>
      <w:r w:rsidR="00C61A6E">
        <w:rPr>
          <w:rFonts w:ascii="Arial" w:hAnsi="Arial" w:cs="Arial"/>
          <w:sz w:val="24"/>
          <w:szCs w:val="24"/>
        </w:rPr>
        <w:t>s</w:t>
      </w:r>
      <w:r>
        <w:rPr>
          <w:rFonts w:ascii="Arial" w:hAnsi="Arial" w:cs="Arial"/>
          <w:sz w:val="24"/>
          <w:szCs w:val="24"/>
        </w:rPr>
        <w:t xml:space="preserve">: </w:t>
      </w:r>
      <w:r w:rsidR="00F54797" w:rsidRPr="00984FF5">
        <w:rPr>
          <w:rFonts w:ascii="Arial" w:hAnsi="Arial" w:cs="Arial"/>
          <w:sz w:val="24"/>
          <w:szCs w:val="24"/>
        </w:rPr>
        <w:t>Sanierungsberatung</w:t>
      </w:r>
    </w:p>
    <w:p w:rsidR="00F54797" w:rsidRDefault="00F54797" w:rsidP="00F54797">
      <w:pPr>
        <w:spacing w:after="0" w:line="240" w:lineRule="auto"/>
        <w:jc w:val="both"/>
        <w:rPr>
          <w:rFonts w:ascii="Arial" w:hAnsi="Arial" w:cs="Arial"/>
          <w:sz w:val="24"/>
          <w:szCs w:val="24"/>
        </w:rPr>
      </w:pPr>
    </w:p>
    <w:p w:rsidR="00F54797" w:rsidRPr="00984FF5" w:rsidRDefault="00C61A6E"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Wert des Erbes: </w:t>
      </w:r>
      <w:r w:rsidR="00F54797" w:rsidRPr="00984FF5">
        <w:rPr>
          <w:rFonts w:ascii="Arial" w:hAnsi="Arial" w:cs="Arial"/>
          <w:sz w:val="24"/>
          <w:szCs w:val="24"/>
        </w:rPr>
        <w:t>Nachfolgeplanung mit Rechtsformberatung, Testament, Erbfolge, Notfallkoffer, Testamentsvollstreckung</w:t>
      </w:r>
    </w:p>
    <w:p w:rsidR="00F54797" w:rsidRDefault="00F54797" w:rsidP="00F54797">
      <w:pPr>
        <w:spacing w:after="0" w:line="240" w:lineRule="auto"/>
        <w:jc w:val="both"/>
        <w:rPr>
          <w:rFonts w:ascii="Arial" w:hAnsi="Arial" w:cs="Arial"/>
          <w:sz w:val="24"/>
          <w:szCs w:val="24"/>
        </w:rPr>
      </w:pPr>
    </w:p>
    <w:p w:rsidR="00F54797" w:rsidRPr="00984FF5" w:rsidRDefault="00C61A6E"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Wert (Teilwert des Unternehmens): </w:t>
      </w:r>
      <w:r w:rsidR="00F54797" w:rsidRPr="00984FF5">
        <w:rPr>
          <w:rFonts w:ascii="Arial" w:hAnsi="Arial" w:cs="Arial"/>
          <w:sz w:val="24"/>
          <w:szCs w:val="24"/>
        </w:rPr>
        <w:t>Rechtsformberatung, Umwandlungen</w:t>
      </w:r>
    </w:p>
    <w:p w:rsidR="00F54797" w:rsidRDefault="00F54797" w:rsidP="00F54797">
      <w:pPr>
        <w:spacing w:after="0" w:line="240" w:lineRule="auto"/>
        <w:jc w:val="both"/>
        <w:rPr>
          <w:rFonts w:ascii="Arial" w:hAnsi="Arial" w:cs="Arial"/>
          <w:sz w:val="24"/>
          <w:szCs w:val="24"/>
        </w:rPr>
      </w:pPr>
    </w:p>
    <w:p w:rsidR="00F54797" w:rsidRPr="00984FF5" w:rsidRDefault="00C61A6E"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Zeit oder Wert: </w:t>
      </w:r>
      <w:r w:rsidR="00F54797" w:rsidRPr="00984FF5">
        <w:rPr>
          <w:rFonts w:ascii="Arial" w:hAnsi="Arial" w:cs="Arial"/>
          <w:sz w:val="24"/>
          <w:szCs w:val="24"/>
        </w:rPr>
        <w:t>Internationales Steuerrecht</w:t>
      </w:r>
      <w:r>
        <w:rPr>
          <w:rFonts w:ascii="Arial" w:hAnsi="Arial" w:cs="Arial"/>
          <w:sz w:val="24"/>
          <w:szCs w:val="24"/>
        </w:rPr>
        <w:t>, Auswandern, ausländische Betriebsstätten, DBAs</w:t>
      </w:r>
      <w:r w:rsidR="00F54797" w:rsidRPr="00984FF5">
        <w:rPr>
          <w:rFonts w:ascii="Arial" w:hAnsi="Arial" w:cs="Arial"/>
          <w:sz w:val="24"/>
          <w:szCs w:val="24"/>
        </w:rPr>
        <w:t xml:space="preserve"> </w:t>
      </w:r>
      <w:r>
        <w:rPr>
          <w:rFonts w:ascii="Arial" w:hAnsi="Arial" w:cs="Arial"/>
          <w:sz w:val="24"/>
          <w:szCs w:val="24"/>
        </w:rPr>
        <w:t>prüfen</w:t>
      </w:r>
    </w:p>
    <w:p w:rsidR="00F54797" w:rsidRDefault="00F54797" w:rsidP="00F54797">
      <w:pPr>
        <w:spacing w:after="0" w:line="240" w:lineRule="auto"/>
        <w:jc w:val="both"/>
        <w:rPr>
          <w:rFonts w:ascii="Arial" w:hAnsi="Arial" w:cs="Arial"/>
          <w:sz w:val="24"/>
          <w:szCs w:val="24"/>
        </w:rPr>
      </w:pPr>
    </w:p>
    <w:p w:rsidR="00F54797" w:rsidRPr="00984FF5" w:rsidRDefault="00C61A6E"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sidR="00F54797" w:rsidRPr="00984FF5">
        <w:rPr>
          <w:rFonts w:ascii="Arial" w:hAnsi="Arial" w:cs="Arial"/>
          <w:sz w:val="24"/>
          <w:szCs w:val="24"/>
        </w:rPr>
        <w:t>Einmalige oder Dauerberatung zu Persönlichkeitsentwicklung, Visionen, Ziele, Strategien</w:t>
      </w:r>
    </w:p>
    <w:p w:rsidR="00F54797" w:rsidRDefault="00F54797" w:rsidP="00F54797">
      <w:pPr>
        <w:spacing w:after="0" w:line="240" w:lineRule="auto"/>
        <w:jc w:val="both"/>
        <w:rPr>
          <w:rFonts w:ascii="Arial" w:hAnsi="Arial" w:cs="Arial"/>
          <w:sz w:val="24"/>
          <w:szCs w:val="24"/>
        </w:rPr>
      </w:pPr>
    </w:p>
    <w:p w:rsidR="00F54797" w:rsidRPr="00984FF5" w:rsidRDefault="00C61A6E"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sidR="00F54797" w:rsidRPr="00984FF5">
        <w:rPr>
          <w:rFonts w:ascii="Arial" w:hAnsi="Arial" w:cs="Arial"/>
          <w:sz w:val="24"/>
          <w:szCs w:val="24"/>
        </w:rPr>
        <w:t>Einmalige oder Dauerberatung zu Mitarbeiterführung, Mitarbeiterbindung, Mitarbeitergewinnung</w:t>
      </w:r>
    </w:p>
    <w:p w:rsidR="00F54797" w:rsidRDefault="00F54797" w:rsidP="00F54797">
      <w:pPr>
        <w:spacing w:after="0" w:line="240" w:lineRule="auto"/>
        <w:jc w:val="both"/>
        <w:rPr>
          <w:rFonts w:ascii="Arial" w:hAnsi="Arial" w:cs="Arial"/>
          <w:sz w:val="24"/>
          <w:szCs w:val="24"/>
        </w:rPr>
      </w:pPr>
    </w:p>
    <w:p w:rsidR="00F54797" w:rsidRPr="00984FF5" w:rsidRDefault="00C61A6E"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sidR="00F54797" w:rsidRPr="00984FF5">
        <w:rPr>
          <w:rFonts w:ascii="Arial" w:hAnsi="Arial" w:cs="Arial"/>
          <w:sz w:val="24"/>
          <w:szCs w:val="24"/>
        </w:rPr>
        <w:t>Einmalige oder Dauerberatung zu Prozessoptimierungen beim Kunden</w:t>
      </w:r>
    </w:p>
    <w:p w:rsidR="00F54797" w:rsidRDefault="00F54797" w:rsidP="00F54797">
      <w:pPr>
        <w:spacing w:after="0" w:line="240" w:lineRule="auto"/>
        <w:jc w:val="both"/>
        <w:rPr>
          <w:rFonts w:ascii="Arial" w:hAnsi="Arial" w:cs="Arial"/>
          <w:sz w:val="24"/>
          <w:szCs w:val="24"/>
        </w:rPr>
      </w:pPr>
    </w:p>
    <w:p w:rsidR="00F54797" w:rsidRPr="00984FF5" w:rsidRDefault="00C61A6E"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sidR="00F54797" w:rsidRPr="00984FF5">
        <w:rPr>
          <w:rFonts w:ascii="Arial" w:hAnsi="Arial" w:cs="Arial"/>
          <w:sz w:val="24"/>
          <w:szCs w:val="24"/>
        </w:rPr>
        <w:t>Einmalige oder Dauerberatung zu Kundenbindung und Kundenneugewinnung, Online Marketing etc.</w:t>
      </w:r>
    </w:p>
    <w:p w:rsidR="00F54797" w:rsidRDefault="00F54797" w:rsidP="00F54797">
      <w:pPr>
        <w:spacing w:after="0" w:line="240" w:lineRule="auto"/>
        <w:jc w:val="both"/>
        <w:rPr>
          <w:rFonts w:ascii="Arial" w:hAnsi="Arial" w:cs="Arial"/>
          <w:sz w:val="24"/>
          <w:szCs w:val="24"/>
        </w:rPr>
      </w:pPr>
    </w:p>
    <w:p w:rsidR="00F54797" w:rsidRDefault="00C61A6E"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sidR="00F54797" w:rsidRPr="00984FF5">
        <w:rPr>
          <w:rFonts w:ascii="Arial" w:hAnsi="Arial" w:cs="Arial"/>
          <w:sz w:val="24"/>
          <w:szCs w:val="24"/>
        </w:rPr>
        <w:t>Eigene Software zu Problemlösungen programmieren und verkaufen</w:t>
      </w:r>
    </w:p>
    <w:p w:rsidR="00F54797" w:rsidRPr="00A56C31" w:rsidRDefault="00F54797" w:rsidP="00F54797">
      <w:pPr>
        <w:pStyle w:val="Listenabsatz"/>
        <w:rPr>
          <w:rFonts w:ascii="Arial" w:hAnsi="Arial" w:cs="Arial"/>
          <w:sz w:val="24"/>
          <w:szCs w:val="24"/>
        </w:rPr>
      </w:pPr>
    </w:p>
    <w:p w:rsidR="00F54797" w:rsidRDefault="00C61A6E" w:rsidP="00F54797">
      <w:pPr>
        <w:pStyle w:val="Listenabsatz"/>
        <w:numPr>
          <w:ilvl w:val="0"/>
          <w:numId w:val="39"/>
        </w:numPr>
        <w:spacing w:after="0" w:line="240" w:lineRule="auto"/>
        <w:jc w:val="both"/>
        <w:rPr>
          <w:rFonts w:ascii="Arial" w:hAnsi="Arial" w:cs="Arial"/>
          <w:sz w:val="24"/>
          <w:szCs w:val="24"/>
        </w:rPr>
      </w:pPr>
      <w:r>
        <w:rPr>
          <w:rFonts w:ascii="Arial" w:hAnsi="Arial" w:cs="Arial"/>
          <w:sz w:val="24"/>
          <w:szCs w:val="24"/>
        </w:rPr>
        <w:t xml:space="preserve">Pauschal: </w:t>
      </w:r>
      <w:r w:rsidR="00F54797">
        <w:rPr>
          <w:rFonts w:ascii="Arial" w:hAnsi="Arial" w:cs="Arial"/>
          <w:sz w:val="24"/>
          <w:szCs w:val="24"/>
        </w:rPr>
        <w:t>Sie können Ihr ganzes Wissen in vielen kurzen Videos verfilmen und als Videokurse verkaufen</w:t>
      </w:r>
    </w:p>
    <w:p w:rsidR="006E63AB" w:rsidRPr="006A1E63" w:rsidRDefault="00833C5C" w:rsidP="00260189">
      <w:pPr>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3. </w:t>
      </w:r>
      <w:r w:rsidR="00921223">
        <w:rPr>
          <w:rFonts w:ascii="Arial" w:hAnsi="Arial" w:cs="Arial"/>
          <w:b/>
          <w:sz w:val="24"/>
          <w:szCs w:val="24"/>
          <w:u w:val="single"/>
        </w:rPr>
        <w:t xml:space="preserve">Wie können </w:t>
      </w:r>
      <w:r w:rsidR="00955AC5">
        <w:rPr>
          <w:rFonts w:ascii="Arial" w:hAnsi="Arial" w:cs="Arial"/>
          <w:b/>
          <w:sz w:val="24"/>
          <w:szCs w:val="24"/>
          <w:u w:val="single"/>
        </w:rPr>
        <w:t>sich Kanzleileitung und</w:t>
      </w:r>
      <w:r>
        <w:rPr>
          <w:rFonts w:ascii="Arial" w:hAnsi="Arial" w:cs="Arial"/>
          <w:b/>
          <w:sz w:val="24"/>
          <w:szCs w:val="24"/>
          <w:u w:val="single"/>
        </w:rPr>
        <w:t xml:space="preserve"> Mitarbeiter für</w:t>
      </w:r>
      <w:r w:rsidR="006E63AB" w:rsidRPr="006A1E63">
        <w:rPr>
          <w:rFonts w:ascii="Arial" w:hAnsi="Arial" w:cs="Arial"/>
          <w:b/>
          <w:sz w:val="24"/>
          <w:szCs w:val="24"/>
          <w:u w:val="single"/>
        </w:rPr>
        <w:t xml:space="preserve"> d</w:t>
      </w:r>
      <w:r>
        <w:rPr>
          <w:rFonts w:ascii="Arial" w:hAnsi="Arial" w:cs="Arial"/>
          <w:b/>
          <w:sz w:val="24"/>
          <w:szCs w:val="24"/>
          <w:u w:val="single"/>
        </w:rPr>
        <w:t>ie</w:t>
      </w:r>
      <w:r w:rsidR="006E63AB" w:rsidRPr="006A1E63">
        <w:rPr>
          <w:rFonts w:ascii="Arial" w:hAnsi="Arial" w:cs="Arial"/>
          <w:b/>
          <w:sz w:val="24"/>
          <w:szCs w:val="24"/>
          <w:u w:val="single"/>
        </w:rPr>
        <w:t xml:space="preserve"> neuen </w:t>
      </w:r>
      <w:r w:rsidR="00AD67F8" w:rsidRPr="006A1E63">
        <w:rPr>
          <w:rFonts w:ascii="Arial" w:hAnsi="Arial" w:cs="Arial"/>
          <w:b/>
          <w:sz w:val="24"/>
          <w:szCs w:val="24"/>
          <w:u w:val="single"/>
        </w:rPr>
        <w:t>Leistungen</w:t>
      </w:r>
      <w:r w:rsidR="00921223">
        <w:rPr>
          <w:rFonts w:ascii="Arial" w:hAnsi="Arial" w:cs="Arial"/>
          <w:b/>
          <w:sz w:val="24"/>
          <w:szCs w:val="24"/>
          <w:u w:val="single"/>
        </w:rPr>
        <w:t xml:space="preserve"> fortbilden?</w:t>
      </w:r>
    </w:p>
    <w:p w:rsidR="006E63AB" w:rsidRDefault="006E63AB" w:rsidP="00260189">
      <w:pPr>
        <w:spacing w:after="0" w:line="240" w:lineRule="auto"/>
        <w:jc w:val="both"/>
        <w:rPr>
          <w:rFonts w:ascii="Arial" w:hAnsi="Arial" w:cs="Arial"/>
          <w:sz w:val="24"/>
          <w:szCs w:val="24"/>
        </w:rPr>
      </w:pPr>
    </w:p>
    <w:p w:rsidR="000F36D6" w:rsidRDefault="00D012B7" w:rsidP="00260189">
      <w:pPr>
        <w:spacing w:after="0" w:line="240" w:lineRule="auto"/>
        <w:jc w:val="both"/>
        <w:rPr>
          <w:rFonts w:ascii="Arial" w:hAnsi="Arial" w:cs="Arial"/>
          <w:sz w:val="24"/>
          <w:szCs w:val="24"/>
        </w:rPr>
      </w:pPr>
      <w:r>
        <w:rPr>
          <w:rFonts w:ascii="Arial" w:hAnsi="Arial" w:cs="Arial"/>
          <w:sz w:val="24"/>
          <w:szCs w:val="24"/>
        </w:rPr>
        <w:t xml:space="preserve">Wenn sich </w:t>
      </w:r>
      <w:r w:rsidR="0073298F">
        <w:rPr>
          <w:rFonts w:ascii="Arial" w:hAnsi="Arial" w:cs="Arial"/>
          <w:sz w:val="24"/>
          <w:szCs w:val="24"/>
        </w:rPr>
        <w:t>I</w:t>
      </w:r>
      <w:r>
        <w:rPr>
          <w:rFonts w:ascii="Arial" w:hAnsi="Arial" w:cs="Arial"/>
          <w:sz w:val="24"/>
          <w:szCs w:val="24"/>
        </w:rPr>
        <w:t>hre Kanzlei auf den Zukunftsweg begibt, neue Fähigkeiten zu lernen, neue und Dienstleistungen anzubieten und sich damit auf die Zukunft einzustellen</w:t>
      </w:r>
      <w:r w:rsidR="007B3D69">
        <w:rPr>
          <w:rFonts w:ascii="Arial" w:hAnsi="Arial" w:cs="Arial"/>
          <w:sz w:val="24"/>
          <w:szCs w:val="24"/>
        </w:rPr>
        <w:t>,</w:t>
      </w:r>
      <w:r>
        <w:rPr>
          <w:rFonts w:ascii="Arial" w:hAnsi="Arial" w:cs="Arial"/>
          <w:sz w:val="24"/>
          <w:szCs w:val="24"/>
        </w:rPr>
        <w:t xml:space="preserve"> dann kommen Sie um einen Punkt nicht herum: die Kanzlei</w:t>
      </w:r>
      <w:r w:rsidR="007B3D69">
        <w:rPr>
          <w:rFonts w:ascii="Arial" w:hAnsi="Arial" w:cs="Arial"/>
          <w:sz w:val="24"/>
          <w:szCs w:val="24"/>
        </w:rPr>
        <w:t>l</w:t>
      </w:r>
      <w:r>
        <w:rPr>
          <w:rFonts w:ascii="Arial" w:hAnsi="Arial" w:cs="Arial"/>
          <w:sz w:val="24"/>
          <w:szCs w:val="24"/>
        </w:rPr>
        <w:t>eitung und alle Mitarbeiter müssen die Fähigkeiten und Tätigkeiten lernen, die die Kanzlei in Zukunft anbieten möchte. Dies ist ein mühsamer und steiniger Weg, jedoch unumgänglich in Bezug auf die Digitalisierung</w:t>
      </w:r>
      <w:r w:rsidR="007B3D69">
        <w:rPr>
          <w:rFonts w:ascii="Arial" w:hAnsi="Arial" w:cs="Arial"/>
          <w:sz w:val="24"/>
          <w:szCs w:val="24"/>
        </w:rPr>
        <w:t>s-</w:t>
      </w:r>
      <w:r>
        <w:rPr>
          <w:rFonts w:ascii="Arial" w:hAnsi="Arial" w:cs="Arial"/>
          <w:sz w:val="24"/>
          <w:szCs w:val="24"/>
        </w:rPr>
        <w:t xml:space="preserve"> und Automatisierungswelle. Meiner Meinung nach kann nur so eine Steuerkanzlei aus der zukünftigen Entwicklung als Gewinner hervorgehen. Die Kanzlei sichert somit die Arbeitsplätze der Kanzlei</w:t>
      </w:r>
      <w:r w:rsidR="007B3D69">
        <w:rPr>
          <w:rFonts w:ascii="Arial" w:hAnsi="Arial" w:cs="Arial"/>
          <w:sz w:val="24"/>
          <w:szCs w:val="24"/>
        </w:rPr>
        <w:t>l</w:t>
      </w:r>
      <w:r>
        <w:rPr>
          <w:rFonts w:ascii="Arial" w:hAnsi="Arial" w:cs="Arial"/>
          <w:sz w:val="24"/>
          <w:szCs w:val="24"/>
        </w:rPr>
        <w:t>eitung und aller Mitarbeiter und kann auch besser die Kunden beraten. Was viele Kolleginnen und Kollegen vergessen ist, dass die neuen Fähigkeiten und Angebote nicht nur der Kanzlei selbst, sondern auch allen Kunden zugutekomm</w:t>
      </w:r>
      <w:r w:rsidR="007B3D69">
        <w:rPr>
          <w:rFonts w:ascii="Arial" w:hAnsi="Arial" w:cs="Arial"/>
          <w:sz w:val="24"/>
          <w:szCs w:val="24"/>
        </w:rPr>
        <w:t>en</w:t>
      </w:r>
      <w:r>
        <w:rPr>
          <w:rFonts w:ascii="Arial" w:hAnsi="Arial" w:cs="Arial"/>
          <w:sz w:val="24"/>
          <w:szCs w:val="24"/>
        </w:rPr>
        <w:t>, die wiederum sich selbst auf die Digitalisierung und Automatisierungswelle einstellen müssen.</w:t>
      </w:r>
      <w:r w:rsidR="007B3D69">
        <w:rPr>
          <w:rFonts w:ascii="Arial" w:hAnsi="Arial" w:cs="Arial"/>
          <w:sz w:val="24"/>
          <w:szCs w:val="24"/>
        </w:rPr>
        <w:t xml:space="preserve"> Wenn die Kanzlei sich selbst hervorragend wandelt, ist sie authentisch und kann aus eigener Erfahrung die Kunden hervorragend beraten.</w:t>
      </w:r>
      <w:r w:rsidR="00052629">
        <w:rPr>
          <w:rFonts w:ascii="Arial" w:hAnsi="Arial" w:cs="Arial"/>
          <w:sz w:val="24"/>
          <w:szCs w:val="24"/>
        </w:rPr>
        <w:t xml:space="preserve"> Eine zukunftsfähige Kanzlei sichert somit auch das Überleben der Kunden und deren Arbeitsplätze. Eine zukunftsfähige Kanzlei sichert somit einen Teil des Wohlstands von Deutschland.</w:t>
      </w:r>
    </w:p>
    <w:p w:rsidR="00D012B7" w:rsidRDefault="00D012B7" w:rsidP="00260189">
      <w:pPr>
        <w:spacing w:after="0" w:line="240" w:lineRule="auto"/>
        <w:jc w:val="both"/>
        <w:rPr>
          <w:rFonts w:ascii="Arial" w:hAnsi="Arial" w:cs="Arial"/>
          <w:sz w:val="24"/>
          <w:szCs w:val="24"/>
        </w:rPr>
      </w:pPr>
    </w:p>
    <w:p w:rsidR="00775277" w:rsidRDefault="00775277" w:rsidP="00260189">
      <w:pPr>
        <w:spacing w:after="0" w:line="240" w:lineRule="auto"/>
        <w:jc w:val="both"/>
        <w:rPr>
          <w:rFonts w:ascii="Arial" w:hAnsi="Arial" w:cs="Arial"/>
          <w:sz w:val="24"/>
          <w:szCs w:val="24"/>
        </w:rPr>
      </w:pPr>
      <w:r>
        <w:rPr>
          <w:rFonts w:ascii="Arial" w:hAnsi="Arial" w:cs="Arial"/>
          <w:sz w:val="24"/>
          <w:szCs w:val="24"/>
        </w:rPr>
        <w:t>Die Fähigkeiten Finanzbuchhaltungen und Lohnbuchhaltung sowie heute abzuwickeln, werden in Zukunft immer weniger benötigt. Genauso die Fähigkeiten Steuererklärungen und Jahresabschlüsse zu erledigen. Die Fähigkeiten, den Kunden ein professioneller Dauerbegleiter in Sachen Steuer-</w:t>
      </w:r>
      <w:r w:rsidR="004E7414">
        <w:rPr>
          <w:rFonts w:ascii="Arial" w:hAnsi="Arial" w:cs="Arial"/>
          <w:sz w:val="24"/>
          <w:szCs w:val="24"/>
        </w:rPr>
        <w:t xml:space="preserve">, </w:t>
      </w:r>
      <w:r>
        <w:rPr>
          <w:rFonts w:ascii="Arial" w:hAnsi="Arial" w:cs="Arial"/>
          <w:sz w:val="24"/>
          <w:szCs w:val="24"/>
        </w:rPr>
        <w:t>Wirtschaft</w:t>
      </w:r>
      <w:r w:rsidR="004E7414">
        <w:rPr>
          <w:rFonts w:ascii="Arial" w:hAnsi="Arial" w:cs="Arial"/>
          <w:sz w:val="24"/>
          <w:szCs w:val="24"/>
        </w:rPr>
        <w:t>s</w:t>
      </w:r>
      <w:r>
        <w:rPr>
          <w:rFonts w:ascii="Arial" w:hAnsi="Arial" w:cs="Arial"/>
          <w:sz w:val="24"/>
          <w:szCs w:val="24"/>
        </w:rPr>
        <w:t>-</w:t>
      </w:r>
      <w:r w:rsidR="004E7414">
        <w:rPr>
          <w:rFonts w:ascii="Arial" w:hAnsi="Arial" w:cs="Arial"/>
          <w:sz w:val="24"/>
          <w:szCs w:val="24"/>
        </w:rPr>
        <w:t xml:space="preserve"> </w:t>
      </w:r>
      <w:r>
        <w:rPr>
          <w:rFonts w:ascii="Arial" w:hAnsi="Arial" w:cs="Arial"/>
          <w:sz w:val="24"/>
          <w:szCs w:val="24"/>
        </w:rPr>
        <w:t xml:space="preserve">und Finanzberatung zu sein, </w:t>
      </w:r>
      <w:r w:rsidR="00061633">
        <w:rPr>
          <w:rFonts w:ascii="Arial" w:hAnsi="Arial" w:cs="Arial"/>
          <w:sz w:val="24"/>
          <w:szCs w:val="24"/>
        </w:rPr>
        <w:t>dürfen</w:t>
      </w:r>
      <w:r>
        <w:rPr>
          <w:rFonts w:ascii="Arial" w:hAnsi="Arial" w:cs="Arial"/>
          <w:sz w:val="24"/>
          <w:szCs w:val="24"/>
        </w:rPr>
        <w:t xml:space="preserve"> im Berufsstand noch bedeutend ausgebaut werden.</w:t>
      </w:r>
    </w:p>
    <w:p w:rsidR="00D012B7" w:rsidRDefault="00D012B7" w:rsidP="00260189">
      <w:pPr>
        <w:spacing w:after="0" w:line="240" w:lineRule="auto"/>
        <w:jc w:val="both"/>
        <w:rPr>
          <w:rFonts w:ascii="Arial" w:hAnsi="Arial" w:cs="Arial"/>
          <w:sz w:val="24"/>
          <w:szCs w:val="24"/>
        </w:rPr>
      </w:pPr>
    </w:p>
    <w:p w:rsidR="00061633" w:rsidRDefault="008B67C5" w:rsidP="00061633">
      <w:pPr>
        <w:spacing w:after="0" w:line="240" w:lineRule="auto"/>
        <w:jc w:val="both"/>
        <w:rPr>
          <w:rFonts w:ascii="Arial" w:hAnsi="Arial" w:cs="Arial"/>
          <w:sz w:val="24"/>
          <w:szCs w:val="24"/>
        </w:rPr>
      </w:pPr>
      <w:r>
        <w:rPr>
          <w:rFonts w:ascii="Arial" w:hAnsi="Arial" w:cs="Arial"/>
          <w:sz w:val="24"/>
          <w:szCs w:val="24"/>
        </w:rPr>
        <w:t>Wie kann konkret gelernt werden</w:t>
      </w:r>
      <w:r w:rsidR="00061633">
        <w:rPr>
          <w:rFonts w:ascii="Arial" w:hAnsi="Arial" w:cs="Arial"/>
          <w:sz w:val="24"/>
          <w:szCs w:val="24"/>
        </w:rPr>
        <w:t>?</w:t>
      </w:r>
    </w:p>
    <w:p w:rsidR="00061633" w:rsidRDefault="00061633" w:rsidP="00260189">
      <w:pPr>
        <w:spacing w:after="0" w:line="240" w:lineRule="auto"/>
        <w:jc w:val="both"/>
        <w:rPr>
          <w:rFonts w:ascii="Arial" w:hAnsi="Arial" w:cs="Arial"/>
          <w:sz w:val="24"/>
          <w:szCs w:val="24"/>
        </w:rPr>
      </w:pPr>
    </w:p>
    <w:p w:rsidR="00061633" w:rsidRPr="00061633" w:rsidRDefault="00061633" w:rsidP="00061633">
      <w:pPr>
        <w:pStyle w:val="Listenabsatz"/>
        <w:numPr>
          <w:ilvl w:val="0"/>
          <w:numId w:val="41"/>
        </w:numPr>
        <w:spacing w:after="0" w:line="240" w:lineRule="auto"/>
        <w:jc w:val="both"/>
        <w:rPr>
          <w:rFonts w:ascii="Arial" w:hAnsi="Arial" w:cs="Arial"/>
          <w:sz w:val="24"/>
          <w:szCs w:val="24"/>
        </w:rPr>
      </w:pPr>
      <w:r w:rsidRPr="00061633">
        <w:rPr>
          <w:rFonts w:ascii="Arial" w:hAnsi="Arial" w:cs="Arial"/>
          <w:sz w:val="24"/>
          <w:szCs w:val="24"/>
        </w:rPr>
        <w:t>Kanzleileitung und alle Mitarbeiter besuchen Seminare oder buchen</w:t>
      </w:r>
      <w:r w:rsidR="00797E74">
        <w:rPr>
          <w:rFonts w:ascii="Arial" w:hAnsi="Arial" w:cs="Arial"/>
          <w:sz w:val="24"/>
          <w:szCs w:val="24"/>
        </w:rPr>
        <w:t xml:space="preserve"> Onlinekurse. Bitte wählen Sie eher fachfremde Anbieter, die bereits erfolgreich sind. </w:t>
      </w:r>
    </w:p>
    <w:p w:rsidR="00061633" w:rsidRPr="00061633" w:rsidRDefault="00061633" w:rsidP="00061633">
      <w:pPr>
        <w:pStyle w:val="Listenabsatz"/>
        <w:numPr>
          <w:ilvl w:val="0"/>
          <w:numId w:val="41"/>
        </w:numPr>
        <w:spacing w:after="0" w:line="240" w:lineRule="auto"/>
        <w:jc w:val="both"/>
        <w:rPr>
          <w:rFonts w:ascii="Arial" w:hAnsi="Arial" w:cs="Arial"/>
          <w:sz w:val="24"/>
          <w:szCs w:val="24"/>
        </w:rPr>
      </w:pPr>
      <w:r w:rsidRPr="00061633">
        <w:rPr>
          <w:rFonts w:ascii="Arial" w:hAnsi="Arial" w:cs="Arial"/>
          <w:sz w:val="24"/>
          <w:szCs w:val="24"/>
        </w:rPr>
        <w:t>Alle lernen aus YouTube und Podcasts, wo viel kostenfreier Inhalt zu finden ist, jedoch ist das exzellente Wissen nur in teuren Seminaren zu finden.</w:t>
      </w:r>
      <w:r w:rsidR="00797E74">
        <w:rPr>
          <w:rFonts w:ascii="Arial" w:hAnsi="Arial" w:cs="Arial"/>
          <w:sz w:val="24"/>
          <w:szCs w:val="24"/>
        </w:rPr>
        <w:t xml:space="preserve"> Teuer ist eigentlich eine falsche Aussage, denn es ist eine Investition in Ihre berufliche Zukunft und die kann nie teuer genug sein, wenn Sie exzellentes Wissen dafür erhalten.</w:t>
      </w:r>
    </w:p>
    <w:p w:rsidR="006E63AB" w:rsidRDefault="00061633" w:rsidP="00061633">
      <w:pPr>
        <w:pStyle w:val="Listenabsatz"/>
        <w:numPr>
          <w:ilvl w:val="0"/>
          <w:numId w:val="41"/>
        </w:numPr>
        <w:spacing w:after="0" w:line="240" w:lineRule="auto"/>
        <w:jc w:val="both"/>
        <w:rPr>
          <w:rFonts w:ascii="Arial" w:hAnsi="Arial" w:cs="Arial"/>
          <w:sz w:val="24"/>
          <w:szCs w:val="24"/>
        </w:rPr>
      </w:pPr>
      <w:r w:rsidRPr="00061633">
        <w:rPr>
          <w:rFonts w:ascii="Arial" w:hAnsi="Arial" w:cs="Arial"/>
          <w:sz w:val="24"/>
          <w:szCs w:val="24"/>
        </w:rPr>
        <w:t xml:space="preserve">Alle </w:t>
      </w:r>
      <w:r w:rsidR="003F6613" w:rsidRPr="00061633">
        <w:rPr>
          <w:rFonts w:ascii="Arial" w:hAnsi="Arial" w:cs="Arial"/>
          <w:sz w:val="24"/>
          <w:szCs w:val="24"/>
        </w:rPr>
        <w:t>lernen</w:t>
      </w:r>
      <w:r w:rsidR="00585428" w:rsidRPr="00061633">
        <w:rPr>
          <w:rFonts w:ascii="Arial" w:hAnsi="Arial" w:cs="Arial"/>
          <w:sz w:val="24"/>
          <w:szCs w:val="24"/>
        </w:rPr>
        <w:t xml:space="preserve"> in </w:t>
      </w:r>
      <w:r w:rsidRPr="00061633">
        <w:rPr>
          <w:rFonts w:ascii="Arial" w:hAnsi="Arial" w:cs="Arial"/>
          <w:sz w:val="24"/>
          <w:szCs w:val="24"/>
        </w:rPr>
        <w:t xml:space="preserve">den </w:t>
      </w:r>
      <w:r w:rsidR="00585428" w:rsidRPr="00061633">
        <w:rPr>
          <w:rFonts w:ascii="Arial" w:hAnsi="Arial" w:cs="Arial"/>
          <w:sz w:val="24"/>
          <w:szCs w:val="24"/>
        </w:rPr>
        <w:t>Teamgesprächen</w:t>
      </w:r>
      <w:r>
        <w:rPr>
          <w:rFonts w:ascii="Arial" w:hAnsi="Arial" w:cs="Arial"/>
          <w:sz w:val="24"/>
          <w:szCs w:val="24"/>
        </w:rPr>
        <w:t xml:space="preserve"> in der Kanzlei</w:t>
      </w:r>
      <w:r w:rsidR="00797E74">
        <w:rPr>
          <w:rFonts w:ascii="Arial" w:hAnsi="Arial" w:cs="Arial"/>
          <w:sz w:val="24"/>
          <w:szCs w:val="24"/>
        </w:rPr>
        <w:t>. Wenn Sie das noch nicht als regelmäßige</w:t>
      </w:r>
      <w:r w:rsidR="00E266A2">
        <w:rPr>
          <w:rFonts w:ascii="Arial" w:hAnsi="Arial" w:cs="Arial"/>
          <w:sz w:val="24"/>
          <w:szCs w:val="24"/>
        </w:rPr>
        <w:t>n Fixtermin eingerichtet haben, dann benötigen Sie das alleine für das Lernen zukünftiger Fähigkeiten.</w:t>
      </w:r>
    </w:p>
    <w:p w:rsidR="00061633" w:rsidRPr="00061633" w:rsidRDefault="00061633" w:rsidP="00061633">
      <w:pPr>
        <w:pStyle w:val="Listenabsatz"/>
        <w:numPr>
          <w:ilvl w:val="0"/>
          <w:numId w:val="41"/>
        </w:numPr>
        <w:spacing w:after="0" w:line="240" w:lineRule="auto"/>
        <w:jc w:val="both"/>
        <w:rPr>
          <w:rFonts w:ascii="Arial" w:hAnsi="Arial" w:cs="Arial"/>
          <w:sz w:val="24"/>
          <w:szCs w:val="24"/>
        </w:rPr>
      </w:pPr>
      <w:r>
        <w:rPr>
          <w:rFonts w:ascii="Arial" w:hAnsi="Arial" w:cs="Arial"/>
          <w:sz w:val="24"/>
          <w:szCs w:val="24"/>
        </w:rPr>
        <w:t>Alle lernen in Workshops außerhalb der Kanzlei</w:t>
      </w:r>
      <w:r w:rsidR="00E266A2">
        <w:rPr>
          <w:rFonts w:ascii="Arial" w:hAnsi="Arial" w:cs="Arial"/>
          <w:sz w:val="24"/>
          <w:szCs w:val="24"/>
        </w:rPr>
        <w:t>.</w:t>
      </w:r>
    </w:p>
    <w:p w:rsidR="00921223" w:rsidRDefault="00921223" w:rsidP="00260189">
      <w:pPr>
        <w:spacing w:after="0" w:line="240" w:lineRule="auto"/>
        <w:jc w:val="both"/>
        <w:rPr>
          <w:rFonts w:ascii="Arial" w:hAnsi="Arial" w:cs="Arial"/>
          <w:sz w:val="24"/>
          <w:szCs w:val="24"/>
        </w:rPr>
      </w:pPr>
    </w:p>
    <w:p w:rsidR="00E266A2" w:rsidRDefault="00E266A2" w:rsidP="00260189">
      <w:pPr>
        <w:spacing w:after="0" w:line="240" w:lineRule="auto"/>
        <w:jc w:val="both"/>
        <w:rPr>
          <w:rFonts w:ascii="Arial" w:hAnsi="Arial" w:cs="Arial"/>
          <w:sz w:val="24"/>
          <w:szCs w:val="24"/>
        </w:rPr>
      </w:pPr>
    </w:p>
    <w:p w:rsidR="00E266A2" w:rsidRDefault="00E266A2" w:rsidP="00260189">
      <w:pPr>
        <w:spacing w:after="0" w:line="240" w:lineRule="auto"/>
        <w:jc w:val="both"/>
        <w:rPr>
          <w:rFonts w:ascii="Arial" w:hAnsi="Arial" w:cs="Arial"/>
          <w:sz w:val="24"/>
          <w:szCs w:val="24"/>
        </w:rPr>
      </w:pPr>
    </w:p>
    <w:p w:rsidR="00E266A2" w:rsidRDefault="00E266A2" w:rsidP="00260189">
      <w:pPr>
        <w:spacing w:after="0" w:line="240" w:lineRule="auto"/>
        <w:jc w:val="both"/>
        <w:rPr>
          <w:rFonts w:ascii="Arial" w:hAnsi="Arial" w:cs="Arial"/>
          <w:sz w:val="24"/>
          <w:szCs w:val="24"/>
        </w:rPr>
      </w:pPr>
    </w:p>
    <w:p w:rsidR="00E266A2" w:rsidRDefault="00E266A2" w:rsidP="00260189">
      <w:pPr>
        <w:spacing w:after="0" w:line="240" w:lineRule="auto"/>
        <w:jc w:val="both"/>
        <w:rPr>
          <w:rFonts w:ascii="Arial" w:hAnsi="Arial" w:cs="Arial"/>
          <w:sz w:val="24"/>
          <w:szCs w:val="24"/>
        </w:rPr>
      </w:pPr>
    </w:p>
    <w:p w:rsidR="00E266A2" w:rsidRDefault="00E266A2" w:rsidP="00260189">
      <w:pPr>
        <w:spacing w:after="0" w:line="240" w:lineRule="auto"/>
        <w:jc w:val="both"/>
        <w:rPr>
          <w:rFonts w:ascii="Arial" w:hAnsi="Arial" w:cs="Arial"/>
          <w:sz w:val="24"/>
          <w:szCs w:val="24"/>
        </w:rPr>
      </w:pPr>
    </w:p>
    <w:p w:rsidR="00061633" w:rsidRDefault="008B67C5" w:rsidP="00260189">
      <w:pPr>
        <w:spacing w:after="0" w:line="240" w:lineRule="auto"/>
        <w:jc w:val="both"/>
        <w:rPr>
          <w:rFonts w:ascii="Arial" w:hAnsi="Arial" w:cs="Arial"/>
          <w:sz w:val="24"/>
          <w:szCs w:val="24"/>
        </w:rPr>
      </w:pPr>
      <w:r>
        <w:rPr>
          <w:rFonts w:ascii="Arial" w:hAnsi="Arial" w:cs="Arial"/>
          <w:sz w:val="24"/>
          <w:szCs w:val="24"/>
        </w:rPr>
        <w:lastRenderedPageBreak/>
        <w:t>Was sollte konkret gelernt werden?</w:t>
      </w:r>
    </w:p>
    <w:p w:rsidR="008B67C5" w:rsidRDefault="008B67C5" w:rsidP="00260189">
      <w:pPr>
        <w:spacing w:after="0" w:line="240" w:lineRule="auto"/>
        <w:jc w:val="both"/>
        <w:rPr>
          <w:rFonts w:ascii="Arial" w:hAnsi="Arial" w:cs="Arial"/>
          <w:sz w:val="24"/>
          <w:szCs w:val="24"/>
        </w:rPr>
      </w:pPr>
    </w:p>
    <w:p w:rsidR="008B67C5" w:rsidRPr="00F90D93" w:rsidRDefault="008B67C5" w:rsidP="00F90D93">
      <w:pPr>
        <w:pStyle w:val="Listenabsatz"/>
        <w:numPr>
          <w:ilvl w:val="0"/>
          <w:numId w:val="42"/>
        </w:numPr>
        <w:spacing w:after="0" w:line="240" w:lineRule="auto"/>
        <w:jc w:val="both"/>
        <w:rPr>
          <w:rFonts w:ascii="Arial" w:hAnsi="Arial" w:cs="Arial"/>
          <w:sz w:val="24"/>
          <w:szCs w:val="24"/>
        </w:rPr>
      </w:pPr>
      <w:r w:rsidRPr="00F90D93">
        <w:rPr>
          <w:rFonts w:ascii="Arial" w:hAnsi="Arial" w:cs="Arial"/>
          <w:sz w:val="24"/>
          <w:szCs w:val="24"/>
        </w:rPr>
        <w:t>Persönlichkeitsentwicklung zuerst</w:t>
      </w:r>
    </w:p>
    <w:p w:rsidR="008B67C5" w:rsidRPr="00F90D93" w:rsidRDefault="008B67C5" w:rsidP="00F90D93">
      <w:pPr>
        <w:pStyle w:val="Listenabsatz"/>
        <w:numPr>
          <w:ilvl w:val="0"/>
          <w:numId w:val="42"/>
        </w:numPr>
        <w:spacing w:after="0" w:line="240" w:lineRule="auto"/>
        <w:jc w:val="both"/>
        <w:rPr>
          <w:rFonts w:ascii="Arial" w:hAnsi="Arial" w:cs="Arial"/>
          <w:sz w:val="24"/>
          <w:szCs w:val="24"/>
        </w:rPr>
      </w:pPr>
      <w:r w:rsidRPr="00F90D93">
        <w:rPr>
          <w:rFonts w:ascii="Arial" w:hAnsi="Arial" w:cs="Arial"/>
          <w:sz w:val="24"/>
          <w:szCs w:val="24"/>
        </w:rPr>
        <w:t>Menschenführung</w:t>
      </w:r>
    </w:p>
    <w:p w:rsidR="00F90D93" w:rsidRDefault="00F90D93" w:rsidP="00F90D93">
      <w:pPr>
        <w:pStyle w:val="Listenabsatz"/>
        <w:numPr>
          <w:ilvl w:val="0"/>
          <w:numId w:val="42"/>
        </w:numPr>
        <w:spacing w:after="0" w:line="240" w:lineRule="auto"/>
        <w:jc w:val="both"/>
        <w:rPr>
          <w:rFonts w:ascii="Arial" w:hAnsi="Arial" w:cs="Arial"/>
          <w:sz w:val="24"/>
          <w:szCs w:val="24"/>
        </w:rPr>
      </w:pPr>
      <w:r>
        <w:rPr>
          <w:rFonts w:ascii="Arial" w:hAnsi="Arial" w:cs="Arial"/>
          <w:sz w:val="24"/>
          <w:szCs w:val="24"/>
        </w:rPr>
        <w:t>Positionierung</w:t>
      </w:r>
    </w:p>
    <w:p w:rsidR="008B67C5" w:rsidRDefault="008B67C5" w:rsidP="00F90D93">
      <w:pPr>
        <w:pStyle w:val="Listenabsatz"/>
        <w:numPr>
          <w:ilvl w:val="0"/>
          <w:numId w:val="42"/>
        </w:numPr>
        <w:spacing w:after="0" w:line="240" w:lineRule="auto"/>
        <w:jc w:val="both"/>
        <w:rPr>
          <w:rFonts w:ascii="Arial" w:hAnsi="Arial" w:cs="Arial"/>
          <w:sz w:val="24"/>
          <w:szCs w:val="24"/>
        </w:rPr>
      </w:pPr>
      <w:r w:rsidRPr="00F90D93">
        <w:rPr>
          <w:rFonts w:ascii="Arial" w:hAnsi="Arial" w:cs="Arial"/>
          <w:sz w:val="24"/>
          <w:szCs w:val="24"/>
        </w:rPr>
        <w:t>Marketing, speziell Online-Marketing</w:t>
      </w:r>
    </w:p>
    <w:p w:rsidR="00F90D93" w:rsidRDefault="00F90D93" w:rsidP="00532242">
      <w:pPr>
        <w:pStyle w:val="Listenabsatz"/>
        <w:numPr>
          <w:ilvl w:val="0"/>
          <w:numId w:val="42"/>
        </w:numPr>
        <w:spacing w:after="0" w:line="240" w:lineRule="auto"/>
        <w:jc w:val="both"/>
        <w:rPr>
          <w:rFonts w:ascii="Arial" w:hAnsi="Arial" w:cs="Arial"/>
          <w:sz w:val="24"/>
          <w:szCs w:val="24"/>
        </w:rPr>
      </w:pPr>
      <w:r w:rsidRPr="00F90D93">
        <w:rPr>
          <w:rFonts w:ascii="Arial" w:hAnsi="Arial" w:cs="Arial"/>
          <w:sz w:val="24"/>
          <w:szCs w:val="24"/>
        </w:rPr>
        <w:t>R</w:t>
      </w:r>
      <w:r w:rsidR="00942042">
        <w:rPr>
          <w:rFonts w:ascii="Arial" w:hAnsi="Arial" w:cs="Arial"/>
          <w:sz w:val="24"/>
          <w:szCs w:val="24"/>
        </w:rPr>
        <w:t>h</w:t>
      </w:r>
      <w:r w:rsidRPr="00F90D93">
        <w:rPr>
          <w:rFonts w:ascii="Arial" w:hAnsi="Arial" w:cs="Arial"/>
          <w:sz w:val="24"/>
          <w:szCs w:val="24"/>
        </w:rPr>
        <w:t>et</w:t>
      </w:r>
      <w:r>
        <w:rPr>
          <w:rFonts w:ascii="Arial" w:hAnsi="Arial" w:cs="Arial"/>
          <w:sz w:val="24"/>
          <w:szCs w:val="24"/>
        </w:rPr>
        <w:t>orik</w:t>
      </w:r>
    </w:p>
    <w:p w:rsidR="008B67C5" w:rsidRDefault="008B67C5" w:rsidP="00532242">
      <w:pPr>
        <w:pStyle w:val="Listenabsatz"/>
        <w:numPr>
          <w:ilvl w:val="0"/>
          <w:numId w:val="42"/>
        </w:numPr>
        <w:spacing w:after="0" w:line="240" w:lineRule="auto"/>
        <w:jc w:val="both"/>
        <w:rPr>
          <w:rFonts w:ascii="Arial" w:hAnsi="Arial" w:cs="Arial"/>
          <w:sz w:val="24"/>
          <w:szCs w:val="24"/>
        </w:rPr>
      </w:pPr>
      <w:r w:rsidRPr="00F90D93">
        <w:rPr>
          <w:rFonts w:ascii="Arial" w:hAnsi="Arial" w:cs="Arial"/>
          <w:sz w:val="24"/>
          <w:szCs w:val="24"/>
        </w:rPr>
        <w:t>Verkaufen</w:t>
      </w:r>
    </w:p>
    <w:p w:rsidR="00F90D93" w:rsidRPr="00F90D93" w:rsidRDefault="00F90D93" w:rsidP="00532242">
      <w:pPr>
        <w:pStyle w:val="Listenabsatz"/>
        <w:numPr>
          <w:ilvl w:val="0"/>
          <w:numId w:val="42"/>
        </w:numPr>
        <w:spacing w:after="0" w:line="240" w:lineRule="auto"/>
        <w:jc w:val="both"/>
        <w:rPr>
          <w:rFonts w:ascii="Arial" w:hAnsi="Arial" w:cs="Arial"/>
          <w:sz w:val="24"/>
          <w:szCs w:val="24"/>
        </w:rPr>
      </w:pPr>
      <w:r>
        <w:rPr>
          <w:rFonts w:ascii="Arial" w:hAnsi="Arial" w:cs="Arial"/>
          <w:sz w:val="24"/>
          <w:szCs w:val="24"/>
        </w:rPr>
        <w:t xml:space="preserve">Alle Themen, wo noch Defizite </w:t>
      </w:r>
      <w:r w:rsidR="00E266A2">
        <w:rPr>
          <w:rFonts w:ascii="Arial" w:hAnsi="Arial" w:cs="Arial"/>
          <w:sz w:val="24"/>
          <w:szCs w:val="24"/>
        </w:rPr>
        <w:t xml:space="preserve">bzgl. des zukünftigen Angebots </w:t>
      </w:r>
      <w:r>
        <w:rPr>
          <w:rFonts w:ascii="Arial" w:hAnsi="Arial" w:cs="Arial"/>
          <w:sz w:val="24"/>
          <w:szCs w:val="24"/>
        </w:rPr>
        <w:t>bestehen</w:t>
      </w:r>
    </w:p>
    <w:p w:rsidR="008B67C5" w:rsidRDefault="008B67C5" w:rsidP="00260189">
      <w:pPr>
        <w:spacing w:after="0" w:line="240" w:lineRule="auto"/>
        <w:jc w:val="both"/>
        <w:rPr>
          <w:rFonts w:ascii="Arial" w:hAnsi="Arial" w:cs="Arial"/>
          <w:sz w:val="24"/>
          <w:szCs w:val="24"/>
        </w:rPr>
      </w:pPr>
    </w:p>
    <w:p w:rsidR="00F90D93" w:rsidRDefault="00F90D93" w:rsidP="00F90D93">
      <w:pPr>
        <w:spacing w:after="0" w:line="240" w:lineRule="auto"/>
        <w:jc w:val="both"/>
        <w:rPr>
          <w:rFonts w:ascii="Arial" w:hAnsi="Arial" w:cs="Arial"/>
          <w:sz w:val="24"/>
          <w:szCs w:val="24"/>
        </w:rPr>
      </w:pPr>
      <w:r>
        <w:rPr>
          <w:rFonts w:ascii="Arial" w:hAnsi="Arial" w:cs="Arial"/>
          <w:sz w:val="24"/>
          <w:szCs w:val="24"/>
        </w:rPr>
        <w:t>W</w:t>
      </w:r>
      <w:r>
        <w:rPr>
          <w:rFonts w:ascii="Arial" w:hAnsi="Arial" w:cs="Arial"/>
          <w:sz w:val="24"/>
          <w:szCs w:val="24"/>
        </w:rPr>
        <w:t>er</w:t>
      </w:r>
      <w:r>
        <w:rPr>
          <w:rFonts w:ascii="Arial" w:hAnsi="Arial" w:cs="Arial"/>
          <w:sz w:val="24"/>
          <w:szCs w:val="24"/>
        </w:rPr>
        <w:t xml:space="preserve"> sollte </w:t>
      </w:r>
      <w:r>
        <w:rPr>
          <w:rFonts w:ascii="Arial" w:hAnsi="Arial" w:cs="Arial"/>
          <w:sz w:val="24"/>
          <w:szCs w:val="24"/>
        </w:rPr>
        <w:t>was lernen</w:t>
      </w:r>
      <w:r>
        <w:rPr>
          <w:rFonts w:ascii="Arial" w:hAnsi="Arial" w:cs="Arial"/>
          <w:sz w:val="24"/>
          <w:szCs w:val="24"/>
        </w:rPr>
        <w:t>?</w:t>
      </w:r>
    </w:p>
    <w:p w:rsidR="00F90D93" w:rsidRDefault="00F90D93" w:rsidP="00F90D93">
      <w:pPr>
        <w:spacing w:after="0" w:line="240" w:lineRule="auto"/>
        <w:jc w:val="both"/>
        <w:rPr>
          <w:rFonts w:ascii="Arial" w:hAnsi="Arial" w:cs="Arial"/>
          <w:sz w:val="24"/>
          <w:szCs w:val="24"/>
        </w:rPr>
      </w:pPr>
    </w:p>
    <w:p w:rsidR="00F90D93" w:rsidRPr="00F90D93" w:rsidRDefault="00F90D93" w:rsidP="00F90D93">
      <w:pPr>
        <w:pStyle w:val="Listenabsatz"/>
        <w:numPr>
          <w:ilvl w:val="0"/>
          <w:numId w:val="43"/>
        </w:numPr>
        <w:spacing w:after="0" w:line="240" w:lineRule="auto"/>
        <w:jc w:val="both"/>
        <w:rPr>
          <w:rFonts w:ascii="Arial" w:hAnsi="Arial" w:cs="Arial"/>
          <w:sz w:val="24"/>
          <w:szCs w:val="24"/>
        </w:rPr>
      </w:pPr>
      <w:r>
        <w:rPr>
          <w:rFonts w:ascii="Arial" w:hAnsi="Arial" w:cs="Arial"/>
          <w:sz w:val="24"/>
          <w:szCs w:val="24"/>
        </w:rPr>
        <w:t xml:space="preserve">Alle alles! </w:t>
      </w:r>
      <w:r w:rsidRPr="00F90D93">
        <w:rPr>
          <w:rFonts w:ascii="Arial" w:hAnsi="Arial" w:cs="Arial"/>
          <w:sz w:val="24"/>
          <w:szCs w:val="24"/>
        </w:rPr>
        <w:t xml:space="preserve">Kanzleileitung und Mitarbeiter </w:t>
      </w:r>
      <w:r w:rsidR="00E266A2">
        <w:rPr>
          <w:rFonts w:ascii="Arial" w:hAnsi="Arial" w:cs="Arial"/>
          <w:sz w:val="24"/>
          <w:szCs w:val="24"/>
        </w:rPr>
        <w:t xml:space="preserve">sollten </w:t>
      </w:r>
      <w:r w:rsidRPr="00F90D93">
        <w:rPr>
          <w:rFonts w:ascii="Arial" w:hAnsi="Arial" w:cs="Arial"/>
          <w:sz w:val="24"/>
          <w:szCs w:val="24"/>
        </w:rPr>
        <w:t>gleichermaßen alles</w:t>
      </w:r>
      <w:r>
        <w:rPr>
          <w:rFonts w:ascii="Arial" w:hAnsi="Arial" w:cs="Arial"/>
          <w:sz w:val="24"/>
          <w:szCs w:val="24"/>
        </w:rPr>
        <w:t xml:space="preserve"> lernen, alles ist für alle wichtig</w:t>
      </w:r>
    </w:p>
    <w:p w:rsidR="006E63AB" w:rsidRDefault="006E63AB" w:rsidP="00260189">
      <w:pPr>
        <w:spacing w:after="0" w:line="240" w:lineRule="auto"/>
        <w:jc w:val="both"/>
        <w:rPr>
          <w:rFonts w:ascii="Arial" w:hAnsi="Arial" w:cs="Arial"/>
          <w:sz w:val="24"/>
          <w:szCs w:val="24"/>
        </w:rPr>
      </w:pPr>
    </w:p>
    <w:p w:rsidR="00776F23" w:rsidRDefault="00776F23" w:rsidP="00776F23">
      <w:pPr>
        <w:spacing w:after="0" w:line="240" w:lineRule="auto"/>
        <w:jc w:val="both"/>
        <w:rPr>
          <w:rFonts w:ascii="Arial" w:hAnsi="Arial" w:cs="Arial"/>
          <w:sz w:val="24"/>
          <w:szCs w:val="24"/>
        </w:rPr>
      </w:pPr>
      <w:r>
        <w:rPr>
          <w:rFonts w:ascii="Arial" w:hAnsi="Arial" w:cs="Arial"/>
          <w:sz w:val="24"/>
          <w:szCs w:val="24"/>
        </w:rPr>
        <w:t>W</w:t>
      </w:r>
      <w:r>
        <w:rPr>
          <w:rFonts w:ascii="Arial" w:hAnsi="Arial" w:cs="Arial"/>
          <w:sz w:val="24"/>
          <w:szCs w:val="24"/>
        </w:rPr>
        <w:t xml:space="preserve">ann </w:t>
      </w:r>
      <w:r>
        <w:rPr>
          <w:rFonts w:ascii="Arial" w:hAnsi="Arial" w:cs="Arial"/>
          <w:sz w:val="24"/>
          <w:szCs w:val="24"/>
        </w:rPr>
        <w:t>sollte</w:t>
      </w:r>
      <w:r>
        <w:rPr>
          <w:rFonts w:ascii="Arial" w:hAnsi="Arial" w:cs="Arial"/>
          <w:sz w:val="24"/>
          <w:szCs w:val="24"/>
        </w:rPr>
        <w:t>n Sie mit dem Lernen beginnen</w:t>
      </w:r>
      <w:r>
        <w:rPr>
          <w:rFonts w:ascii="Arial" w:hAnsi="Arial" w:cs="Arial"/>
          <w:sz w:val="24"/>
          <w:szCs w:val="24"/>
        </w:rPr>
        <w:t>?</w:t>
      </w:r>
    </w:p>
    <w:p w:rsidR="00833C5C" w:rsidRDefault="00833C5C" w:rsidP="00260189">
      <w:pPr>
        <w:spacing w:after="0" w:line="240" w:lineRule="auto"/>
        <w:jc w:val="both"/>
        <w:rPr>
          <w:rFonts w:ascii="Arial" w:hAnsi="Arial" w:cs="Arial"/>
          <w:sz w:val="24"/>
          <w:szCs w:val="24"/>
        </w:rPr>
      </w:pPr>
    </w:p>
    <w:p w:rsidR="00776F23" w:rsidRDefault="00776F23" w:rsidP="00260189">
      <w:pPr>
        <w:spacing w:after="0" w:line="240" w:lineRule="auto"/>
        <w:jc w:val="both"/>
        <w:rPr>
          <w:rFonts w:ascii="Arial" w:hAnsi="Arial" w:cs="Arial"/>
          <w:sz w:val="24"/>
          <w:szCs w:val="24"/>
        </w:rPr>
      </w:pPr>
      <w:r>
        <w:rPr>
          <w:rFonts w:ascii="Arial" w:hAnsi="Arial" w:cs="Arial"/>
          <w:sz w:val="24"/>
          <w:szCs w:val="24"/>
        </w:rPr>
        <w:t>Unverzüglich. Würde ein Anwalt sagen. Also am besten sofort, nachdem Sie Ihre Positionierung und Ihr damit zusammenhängendes Zukunftsangebot aufgestellt ha</w:t>
      </w:r>
      <w:r w:rsidR="00E266A2">
        <w:rPr>
          <w:rFonts w:ascii="Arial" w:hAnsi="Arial" w:cs="Arial"/>
          <w:sz w:val="24"/>
          <w:szCs w:val="24"/>
        </w:rPr>
        <w:t>ben. Die oben genannten Themen sind allerdings allgemein gehalten, so dass Sie schon heute anfangen können. Ich würde mit dem Thema Persönlichkeitsentwicklung beginnen, das ist das Wichtigste Thema von allen und sollte gleich zu Beginn angegangen werden.</w:t>
      </w:r>
    </w:p>
    <w:p w:rsidR="00E266A2" w:rsidRDefault="00E266A2" w:rsidP="00260189">
      <w:pPr>
        <w:spacing w:after="0" w:line="240" w:lineRule="auto"/>
        <w:jc w:val="both"/>
        <w:rPr>
          <w:rFonts w:ascii="Arial" w:hAnsi="Arial" w:cs="Arial"/>
          <w:sz w:val="24"/>
          <w:szCs w:val="24"/>
        </w:rPr>
      </w:pPr>
    </w:p>
    <w:p w:rsidR="00E266A2" w:rsidRDefault="00E266A2" w:rsidP="00260189">
      <w:pPr>
        <w:spacing w:after="0" w:line="240" w:lineRule="auto"/>
        <w:jc w:val="both"/>
        <w:rPr>
          <w:rFonts w:ascii="Arial" w:hAnsi="Arial" w:cs="Arial"/>
          <w:sz w:val="24"/>
          <w:szCs w:val="24"/>
        </w:rPr>
      </w:pPr>
      <w:r>
        <w:rPr>
          <w:rFonts w:ascii="Arial" w:hAnsi="Arial" w:cs="Arial"/>
          <w:sz w:val="24"/>
          <w:szCs w:val="24"/>
        </w:rPr>
        <w:t>Lernen ist ein lebenslanger Prozess, der bis zum Tod nicht enden darf.</w:t>
      </w:r>
    </w:p>
    <w:p w:rsidR="00D21094" w:rsidRPr="00260189" w:rsidRDefault="00D21094" w:rsidP="00260189">
      <w:pPr>
        <w:spacing w:after="0" w:line="240" w:lineRule="auto"/>
        <w:jc w:val="both"/>
        <w:rPr>
          <w:rFonts w:ascii="Arial" w:eastAsia="Times New Roman" w:hAnsi="Arial" w:cs="Arial"/>
          <w:color w:val="000000"/>
          <w:sz w:val="24"/>
          <w:szCs w:val="24"/>
          <w:lang w:eastAsia="de-DE"/>
        </w:rPr>
      </w:pPr>
    </w:p>
    <w:p w:rsidR="005C3D59" w:rsidRPr="00260189"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260189">
        <w:rPr>
          <w:rFonts w:ascii="Arial" w:eastAsia="Times New Roman" w:hAnsi="Arial" w:cs="Arial"/>
          <w:b/>
          <w:bCs/>
          <w:color w:val="000000"/>
          <w:sz w:val="24"/>
          <w:szCs w:val="24"/>
          <w:u w:val="single"/>
          <w:lang w:eastAsia="de-DE"/>
        </w:rPr>
        <w:t>Kurz-</w:t>
      </w:r>
      <w:r w:rsidR="005C3D59" w:rsidRPr="00260189">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E43AA7" w:rsidRPr="004B23ED" w:rsidRDefault="00E43AA7" w:rsidP="00E43AA7">
      <w:pPr>
        <w:spacing w:after="0" w:line="240" w:lineRule="auto"/>
        <w:jc w:val="both"/>
        <w:rPr>
          <w:rFonts w:ascii="Arial" w:hAnsi="Arial" w:cs="Arial"/>
          <w:sz w:val="24"/>
          <w:szCs w:val="24"/>
        </w:rPr>
      </w:pPr>
      <w:r w:rsidRPr="004B23ED">
        <w:rPr>
          <w:rFonts w:ascii="Arial" w:hAnsi="Arial" w:cs="Arial"/>
          <w:sz w:val="24"/>
          <w:szCs w:val="24"/>
        </w:rPr>
        <w:t>1. Welche neuen möglichen Sonderleistungen könnte Ihre Kanzlei anbieten?</w:t>
      </w:r>
    </w:p>
    <w:p w:rsidR="00E43AA7" w:rsidRDefault="00E43AA7" w:rsidP="00E43AA7">
      <w:pPr>
        <w:spacing w:after="0" w:line="240" w:lineRule="auto"/>
        <w:jc w:val="both"/>
        <w:rPr>
          <w:rFonts w:ascii="Arial" w:eastAsia="Times New Roman" w:hAnsi="Arial" w:cs="Arial"/>
          <w:color w:val="000000"/>
          <w:sz w:val="24"/>
          <w:szCs w:val="24"/>
          <w:lang w:eastAsia="de-DE"/>
        </w:rPr>
      </w:pPr>
    </w:p>
    <w:p w:rsidR="00E43AA7" w:rsidRPr="004B23ED" w:rsidRDefault="00EF4CD6" w:rsidP="00E43AA7">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Alle, die Ihren Kunden mehr Netto-Einkommen verschafft.</w:t>
      </w:r>
      <w:r w:rsidR="00D513FB">
        <w:rPr>
          <w:rFonts w:ascii="Arial" w:eastAsia="Times New Roman" w:hAnsi="Arial" w:cs="Arial"/>
          <w:color w:val="000000"/>
          <w:sz w:val="24"/>
          <w:szCs w:val="24"/>
          <w:lang w:eastAsia="de-DE"/>
        </w:rPr>
        <w:t xml:space="preserve"> Darunter fällt sozusagen alles andere wie Steuern sparen, Vermögen sichern, Umsatz steigern uvm.</w:t>
      </w:r>
    </w:p>
    <w:p w:rsidR="00E43AA7" w:rsidRDefault="00E43AA7" w:rsidP="00E43AA7">
      <w:pPr>
        <w:spacing w:after="0" w:line="240" w:lineRule="auto"/>
        <w:jc w:val="both"/>
        <w:rPr>
          <w:rFonts w:ascii="Arial" w:hAnsi="Arial" w:cs="Arial"/>
          <w:sz w:val="24"/>
          <w:szCs w:val="24"/>
        </w:rPr>
      </w:pPr>
    </w:p>
    <w:p w:rsidR="00E43AA7" w:rsidRPr="004B23ED" w:rsidRDefault="00E43AA7" w:rsidP="00E43AA7">
      <w:pPr>
        <w:spacing w:after="0" w:line="240" w:lineRule="auto"/>
        <w:jc w:val="both"/>
        <w:rPr>
          <w:rFonts w:ascii="Arial" w:hAnsi="Arial" w:cs="Arial"/>
          <w:sz w:val="24"/>
          <w:szCs w:val="24"/>
        </w:rPr>
      </w:pPr>
      <w:r w:rsidRPr="004B23ED">
        <w:rPr>
          <w:rFonts w:ascii="Arial" w:hAnsi="Arial" w:cs="Arial"/>
          <w:sz w:val="24"/>
          <w:szCs w:val="24"/>
        </w:rPr>
        <w:t>2. Wie können die Sonderleistungen bepreist werden?</w:t>
      </w:r>
    </w:p>
    <w:p w:rsidR="00E43AA7" w:rsidRDefault="00E43AA7" w:rsidP="00E43AA7">
      <w:pPr>
        <w:spacing w:after="0" w:line="240" w:lineRule="auto"/>
        <w:jc w:val="both"/>
        <w:rPr>
          <w:rFonts w:ascii="Arial" w:eastAsia="Times New Roman" w:hAnsi="Arial" w:cs="Arial"/>
          <w:color w:val="000000"/>
          <w:sz w:val="24"/>
          <w:szCs w:val="24"/>
          <w:lang w:eastAsia="de-DE"/>
        </w:rPr>
      </w:pPr>
    </w:p>
    <w:p w:rsidR="00E43AA7" w:rsidRPr="004B23ED" w:rsidRDefault="00D513FB" w:rsidP="00E43AA7">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Nach Zeit, pauschal oder nach einem passenden Wert</w:t>
      </w:r>
    </w:p>
    <w:p w:rsidR="00E43AA7" w:rsidRDefault="00E43AA7" w:rsidP="00E43AA7">
      <w:pPr>
        <w:spacing w:after="0" w:line="240" w:lineRule="auto"/>
        <w:jc w:val="both"/>
        <w:rPr>
          <w:rFonts w:ascii="Arial" w:hAnsi="Arial" w:cs="Arial"/>
          <w:sz w:val="24"/>
          <w:szCs w:val="24"/>
        </w:rPr>
      </w:pPr>
    </w:p>
    <w:p w:rsidR="00E43AA7" w:rsidRPr="004B23ED" w:rsidRDefault="00E43AA7" w:rsidP="00E43AA7">
      <w:pPr>
        <w:spacing w:after="0" w:line="240" w:lineRule="auto"/>
        <w:jc w:val="both"/>
        <w:rPr>
          <w:rFonts w:ascii="Arial" w:hAnsi="Arial" w:cs="Arial"/>
          <w:sz w:val="24"/>
          <w:szCs w:val="24"/>
        </w:rPr>
      </w:pPr>
      <w:r w:rsidRPr="004B23ED">
        <w:rPr>
          <w:rFonts w:ascii="Arial" w:hAnsi="Arial" w:cs="Arial"/>
          <w:sz w:val="24"/>
          <w:szCs w:val="24"/>
        </w:rPr>
        <w:t>3. Wie können sich Kanzleileitung und Mitarbeiter für die neuen Leistungen fortbilden?</w:t>
      </w:r>
    </w:p>
    <w:p w:rsidR="00262F4F" w:rsidRDefault="00262F4F" w:rsidP="005A2EE9">
      <w:pPr>
        <w:spacing w:after="0" w:line="240" w:lineRule="auto"/>
        <w:jc w:val="both"/>
        <w:rPr>
          <w:rFonts w:ascii="Arial" w:eastAsia="Times New Roman" w:hAnsi="Arial" w:cs="Arial"/>
          <w:color w:val="000000"/>
          <w:sz w:val="24"/>
          <w:szCs w:val="24"/>
          <w:lang w:eastAsia="de-DE"/>
        </w:rPr>
      </w:pPr>
    </w:p>
    <w:p w:rsidR="00E43AA7" w:rsidRDefault="00D513FB"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Seminare, Webinare, Onlinekurse, Trainingsprogramme, YouTube, </w:t>
      </w:r>
      <w:r w:rsidR="00461826">
        <w:rPr>
          <w:rFonts w:ascii="Arial" w:eastAsia="Times New Roman" w:hAnsi="Arial" w:cs="Arial"/>
          <w:color w:val="000000"/>
          <w:sz w:val="24"/>
          <w:szCs w:val="24"/>
          <w:lang w:eastAsia="de-DE"/>
        </w:rPr>
        <w:t>Podcasts</w:t>
      </w:r>
      <w:r>
        <w:rPr>
          <w:rFonts w:ascii="Arial" w:eastAsia="Times New Roman" w:hAnsi="Arial" w:cs="Arial"/>
          <w:color w:val="000000"/>
          <w:sz w:val="24"/>
          <w:szCs w:val="24"/>
          <w:lang w:eastAsia="de-DE"/>
        </w:rPr>
        <w:t>, Teamgespräche, Workshops uvm.</w:t>
      </w:r>
    </w:p>
    <w:p w:rsidR="00E43AA7" w:rsidRDefault="00E43AA7" w:rsidP="005A2EE9">
      <w:pPr>
        <w:spacing w:after="0" w:line="240" w:lineRule="auto"/>
        <w:jc w:val="both"/>
        <w:rPr>
          <w:rFonts w:ascii="Arial" w:eastAsia="Times New Roman" w:hAnsi="Arial" w:cs="Arial"/>
          <w:color w:val="000000"/>
          <w:sz w:val="24"/>
          <w:szCs w:val="24"/>
          <w:lang w:eastAsia="de-DE"/>
        </w:rPr>
      </w:pPr>
    </w:p>
    <w:p w:rsidR="00D513FB" w:rsidRDefault="00D513FB" w:rsidP="005A2EE9">
      <w:pPr>
        <w:spacing w:after="0" w:line="240" w:lineRule="auto"/>
        <w:jc w:val="both"/>
        <w:rPr>
          <w:rFonts w:ascii="Arial" w:eastAsia="Times New Roman" w:hAnsi="Arial" w:cs="Arial"/>
          <w:color w:val="000000"/>
          <w:sz w:val="24"/>
          <w:szCs w:val="24"/>
          <w:lang w:eastAsia="de-DE"/>
        </w:rPr>
      </w:pPr>
    </w:p>
    <w:p w:rsidR="00D513FB" w:rsidRDefault="00D513FB" w:rsidP="005A2EE9">
      <w:pPr>
        <w:spacing w:after="0" w:line="240" w:lineRule="auto"/>
        <w:jc w:val="both"/>
        <w:rPr>
          <w:rFonts w:ascii="Arial" w:eastAsia="Times New Roman" w:hAnsi="Arial" w:cs="Arial"/>
          <w:color w:val="000000"/>
          <w:sz w:val="24"/>
          <w:szCs w:val="24"/>
          <w:lang w:eastAsia="de-DE"/>
        </w:rPr>
      </w:pPr>
    </w:p>
    <w:p w:rsidR="00D513FB" w:rsidRDefault="00D513FB" w:rsidP="005A2EE9">
      <w:pPr>
        <w:spacing w:after="0" w:line="240" w:lineRule="auto"/>
        <w:jc w:val="both"/>
        <w:rPr>
          <w:rFonts w:ascii="Arial" w:eastAsia="Times New Roman" w:hAnsi="Arial" w:cs="Arial"/>
          <w:color w:val="000000"/>
          <w:sz w:val="24"/>
          <w:szCs w:val="24"/>
          <w:lang w:eastAsia="de-DE"/>
        </w:rPr>
      </w:pPr>
      <w:bookmarkStart w:id="0" w:name="_GoBack"/>
      <w:bookmarkEnd w:id="0"/>
    </w:p>
    <w:p w:rsidR="00D513FB" w:rsidRPr="005A2EE9" w:rsidRDefault="00D513FB" w:rsidP="005A2EE9">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Pr="005A2EE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734B9" w:rsidRDefault="00E734B9" w:rsidP="00DE728A">
      <w:pPr>
        <w:spacing w:after="0" w:line="240" w:lineRule="auto"/>
        <w:jc w:val="both"/>
        <w:rPr>
          <w:rFonts w:ascii="Arial" w:eastAsia="Times New Roman" w:hAnsi="Arial" w:cs="Arial"/>
          <w:color w:val="000000"/>
          <w:sz w:val="24"/>
          <w:szCs w:val="24"/>
          <w:lang w:eastAsia="de-DE"/>
        </w:rPr>
      </w:pPr>
    </w:p>
    <w:p w:rsidR="00E2356E" w:rsidRDefault="00E2356E" w:rsidP="00DE728A">
      <w:pPr>
        <w:spacing w:after="0" w:line="240" w:lineRule="auto"/>
        <w:jc w:val="both"/>
        <w:rPr>
          <w:rFonts w:ascii="Arial" w:eastAsia="Times New Roman" w:hAnsi="Arial" w:cs="Arial"/>
          <w:color w:val="000000"/>
          <w:sz w:val="24"/>
          <w:szCs w:val="24"/>
          <w:lang w:eastAsia="de-DE"/>
        </w:rPr>
      </w:pP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Default="00EC6BCA" w:rsidP="005A2EE9">
      <w:pPr>
        <w:spacing w:after="0" w:line="240" w:lineRule="auto"/>
        <w:jc w:val="both"/>
        <w:rPr>
          <w:rFonts w:ascii="Arial" w:eastAsia="Times New Roman" w:hAnsi="Arial" w:cs="Arial"/>
          <w:color w:val="000000"/>
          <w:sz w:val="24"/>
          <w:szCs w:val="24"/>
          <w:lang w:eastAsia="de-DE"/>
        </w:rPr>
      </w:pPr>
    </w:p>
    <w:p w:rsidR="00EC6BCA"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A002B7" w:rsidRPr="005129E5" w:rsidRDefault="00A002B7" w:rsidP="00A002B7">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FC74B5" w:rsidRDefault="00A002B7" w:rsidP="00E52FB5">
      <w:pPr>
        <w:rPr>
          <w:rFonts w:ascii="Arial" w:hAnsi="Arial" w:cs="Arial"/>
          <w:sz w:val="24"/>
          <w:szCs w:val="24"/>
        </w:rPr>
      </w:pPr>
      <w:r>
        <w:rPr>
          <w:rFonts w:ascii="Arial" w:hAnsi="Arial" w:cs="Arial"/>
          <w:sz w:val="24"/>
          <w:szCs w:val="24"/>
        </w:rPr>
        <w:t>Video-Zusammenfassung</w:t>
      </w:r>
    </w:p>
    <w:sectPr w:rsidR="00FC74B5"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F16F07" w:rsidRDefault="00F16F07" w:rsidP="00F16F0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w:t>
    </w:r>
    <w:r w:rsidR="00897C63">
      <w:rPr>
        <w:rFonts w:ascii="Arial" w:eastAsia="Times New Roman" w:hAnsi="Arial" w:cs="Arial"/>
        <w:bCs/>
        <w:color w:val="000000"/>
        <w:sz w:val="24"/>
        <w:szCs w:val="24"/>
        <w:lang w:eastAsia="de-DE"/>
      </w:rPr>
      <w:t>3</w:t>
    </w:r>
    <w:r>
      <w:rPr>
        <w:rFonts w:ascii="Arial" w:eastAsia="Times New Roman" w:hAnsi="Arial" w:cs="Arial"/>
        <w:bCs/>
        <w:color w:val="000000"/>
        <w:sz w:val="24"/>
        <w:szCs w:val="24"/>
        <w:lang w:eastAsia="de-DE"/>
      </w:rPr>
      <w:t xml:space="preserve"> </w:t>
    </w:r>
    <w:r w:rsidR="00AD67F8">
      <w:rPr>
        <w:rFonts w:ascii="Arial" w:eastAsia="Times New Roman" w:hAnsi="Arial" w:cs="Arial"/>
        <w:bCs/>
        <w:color w:val="000000"/>
        <w:sz w:val="24"/>
        <w:szCs w:val="24"/>
        <w:lang w:eastAsia="de-DE"/>
      </w:rPr>
      <w:t>4</w:t>
    </w:r>
  </w:p>
  <w:p w:rsidR="00F16F07" w:rsidRDefault="00F16F07" w:rsidP="00F16F0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Video-Thema: </w:t>
    </w:r>
    <w:r w:rsidR="00897C63">
      <w:rPr>
        <w:rFonts w:ascii="Arial" w:eastAsia="Times New Roman" w:hAnsi="Arial" w:cs="Arial"/>
        <w:bCs/>
        <w:color w:val="000000"/>
        <w:sz w:val="24"/>
        <w:szCs w:val="24"/>
        <w:lang w:eastAsia="de-DE"/>
      </w:rPr>
      <w:t>Positionierung</w:t>
    </w:r>
  </w:p>
  <w:p w:rsidR="004E0E89" w:rsidRDefault="00897C63" w:rsidP="00F16F07">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w:t>
    </w:r>
    <w:r w:rsidR="00AD67F8">
      <w:rPr>
        <w:rFonts w:ascii="Arial" w:eastAsia="Times New Roman" w:hAnsi="Arial" w:cs="Arial"/>
        <w:bCs/>
        <w:color w:val="000000"/>
        <w:sz w:val="24"/>
        <w:szCs w:val="24"/>
        <w:lang w:eastAsia="de-DE"/>
      </w:rPr>
      <w:t>Dienstleistungsangebot 2</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61826">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461826">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45B"/>
    <w:multiLevelType w:val="hybridMultilevel"/>
    <w:tmpl w:val="6C82308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1E7EA6"/>
    <w:multiLevelType w:val="hybridMultilevel"/>
    <w:tmpl w:val="CF70A07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0C9E46A2"/>
    <w:multiLevelType w:val="hybridMultilevel"/>
    <w:tmpl w:val="8E921C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B211F4"/>
    <w:multiLevelType w:val="hybridMultilevel"/>
    <w:tmpl w:val="C186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C82CC7"/>
    <w:multiLevelType w:val="hybridMultilevel"/>
    <w:tmpl w:val="F5961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797887"/>
    <w:multiLevelType w:val="hybridMultilevel"/>
    <w:tmpl w:val="4A5ADFC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15:restartNumberingAfterBreak="0">
    <w:nsid w:val="15C013FD"/>
    <w:multiLevelType w:val="hybridMultilevel"/>
    <w:tmpl w:val="1736D53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1872099F"/>
    <w:multiLevelType w:val="hybridMultilevel"/>
    <w:tmpl w:val="B1CA244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9" w15:restartNumberingAfterBreak="0">
    <w:nsid w:val="1C51085C"/>
    <w:multiLevelType w:val="hybridMultilevel"/>
    <w:tmpl w:val="B574D48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0" w15:restartNumberingAfterBreak="0">
    <w:nsid w:val="1CCB5081"/>
    <w:multiLevelType w:val="hybridMultilevel"/>
    <w:tmpl w:val="68B8C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391B7B"/>
    <w:multiLevelType w:val="hybridMultilevel"/>
    <w:tmpl w:val="C5C488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05B730E"/>
    <w:multiLevelType w:val="hybridMultilevel"/>
    <w:tmpl w:val="5B16F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235A8F"/>
    <w:multiLevelType w:val="hybridMultilevel"/>
    <w:tmpl w:val="AF44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78129DA"/>
    <w:multiLevelType w:val="hybridMultilevel"/>
    <w:tmpl w:val="9944712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7" w15:restartNumberingAfterBreak="0">
    <w:nsid w:val="28D94FD3"/>
    <w:multiLevelType w:val="hybridMultilevel"/>
    <w:tmpl w:val="1876E16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8" w15:restartNumberingAfterBreak="0">
    <w:nsid w:val="2BFC2958"/>
    <w:multiLevelType w:val="hybridMultilevel"/>
    <w:tmpl w:val="8F043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00C67CD"/>
    <w:multiLevelType w:val="hybridMultilevel"/>
    <w:tmpl w:val="CFA69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275213"/>
    <w:multiLevelType w:val="hybridMultilevel"/>
    <w:tmpl w:val="DE948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7B1842"/>
    <w:multiLevelType w:val="hybridMultilevel"/>
    <w:tmpl w:val="B5145F1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3" w15:restartNumberingAfterBreak="0">
    <w:nsid w:val="39704264"/>
    <w:multiLevelType w:val="hybridMultilevel"/>
    <w:tmpl w:val="7736F60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4" w15:restartNumberingAfterBreak="0">
    <w:nsid w:val="39F65287"/>
    <w:multiLevelType w:val="hybridMultilevel"/>
    <w:tmpl w:val="E05842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1AB104E"/>
    <w:multiLevelType w:val="hybridMultilevel"/>
    <w:tmpl w:val="6D72077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6" w15:restartNumberingAfterBreak="0">
    <w:nsid w:val="43957977"/>
    <w:multiLevelType w:val="hybridMultilevel"/>
    <w:tmpl w:val="4410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E12AEC"/>
    <w:multiLevelType w:val="hybridMultilevel"/>
    <w:tmpl w:val="B4E0630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8" w15:restartNumberingAfterBreak="0">
    <w:nsid w:val="4B4B3C4E"/>
    <w:multiLevelType w:val="hybridMultilevel"/>
    <w:tmpl w:val="810C309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9" w15:restartNumberingAfterBreak="0">
    <w:nsid w:val="507F6468"/>
    <w:multiLevelType w:val="hybridMultilevel"/>
    <w:tmpl w:val="4F20E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B67339"/>
    <w:multiLevelType w:val="hybridMultilevel"/>
    <w:tmpl w:val="3F586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A106E51"/>
    <w:multiLevelType w:val="hybridMultilevel"/>
    <w:tmpl w:val="E2D45FB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2" w15:restartNumberingAfterBreak="0">
    <w:nsid w:val="5A31575E"/>
    <w:multiLevelType w:val="hybridMultilevel"/>
    <w:tmpl w:val="0AF82F6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3" w15:restartNumberingAfterBreak="0">
    <w:nsid w:val="5BD125C4"/>
    <w:multiLevelType w:val="hybridMultilevel"/>
    <w:tmpl w:val="033EB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DC335A"/>
    <w:multiLevelType w:val="hybridMultilevel"/>
    <w:tmpl w:val="618A8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2E530DE"/>
    <w:multiLevelType w:val="hybridMultilevel"/>
    <w:tmpl w:val="D7A8F3F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6" w15:restartNumberingAfterBreak="0">
    <w:nsid w:val="64D21FD1"/>
    <w:multiLevelType w:val="hybridMultilevel"/>
    <w:tmpl w:val="1A245A20"/>
    <w:lvl w:ilvl="0" w:tplc="B5421FEC">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6C60B8D"/>
    <w:multiLevelType w:val="hybridMultilevel"/>
    <w:tmpl w:val="8500B7AA"/>
    <w:lvl w:ilvl="0" w:tplc="A2122D98">
      <w:start w:val="1"/>
      <w:numFmt w:val="bullet"/>
      <w:lvlText w:val="•"/>
      <w:lvlJc w:val="left"/>
      <w:pPr>
        <w:tabs>
          <w:tab w:val="num" w:pos="720"/>
        </w:tabs>
        <w:ind w:left="720" w:hanging="360"/>
      </w:pPr>
      <w:rPr>
        <w:rFonts w:ascii="Arial" w:hAnsi="Arial" w:hint="default"/>
      </w:rPr>
    </w:lvl>
    <w:lvl w:ilvl="1" w:tplc="AC302152">
      <w:start w:val="185"/>
      <w:numFmt w:val="bullet"/>
      <w:lvlText w:val="•"/>
      <w:lvlJc w:val="left"/>
      <w:pPr>
        <w:tabs>
          <w:tab w:val="num" w:pos="1440"/>
        </w:tabs>
        <w:ind w:left="1440" w:hanging="360"/>
      </w:pPr>
      <w:rPr>
        <w:rFonts w:ascii="Arial" w:hAnsi="Arial" w:hint="default"/>
      </w:rPr>
    </w:lvl>
    <w:lvl w:ilvl="2" w:tplc="9E246FF2" w:tentative="1">
      <w:start w:val="1"/>
      <w:numFmt w:val="bullet"/>
      <w:lvlText w:val="•"/>
      <w:lvlJc w:val="left"/>
      <w:pPr>
        <w:tabs>
          <w:tab w:val="num" w:pos="2160"/>
        </w:tabs>
        <w:ind w:left="2160" w:hanging="360"/>
      </w:pPr>
      <w:rPr>
        <w:rFonts w:ascii="Arial" w:hAnsi="Arial" w:hint="default"/>
      </w:rPr>
    </w:lvl>
    <w:lvl w:ilvl="3" w:tplc="FFA4F7B6" w:tentative="1">
      <w:start w:val="1"/>
      <w:numFmt w:val="bullet"/>
      <w:lvlText w:val="•"/>
      <w:lvlJc w:val="left"/>
      <w:pPr>
        <w:tabs>
          <w:tab w:val="num" w:pos="2880"/>
        </w:tabs>
        <w:ind w:left="2880" w:hanging="360"/>
      </w:pPr>
      <w:rPr>
        <w:rFonts w:ascii="Arial" w:hAnsi="Arial" w:hint="default"/>
      </w:rPr>
    </w:lvl>
    <w:lvl w:ilvl="4" w:tplc="90406DB8" w:tentative="1">
      <w:start w:val="1"/>
      <w:numFmt w:val="bullet"/>
      <w:lvlText w:val="•"/>
      <w:lvlJc w:val="left"/>
      <w:pPr>
        <w:tabs>
          <w:tab w:val="num" w:pos="3600"/>
        </w:tabs>
        <w:ind w:left="3600" w:hanging="360"/>
      </w:pPr>
      <w:rPr>
        <w:rFonts w:ascii="Arial" w:hAnsi="Arial" w:hint="default"/>
      </w:rPr>
    </w:lvl>
    <w:lvl w:ilvl="5" w:tplc="B74A44F6" w:tentative="1">
      <w:start w:val="1"/>
      <w:numFmt w:val="bullet"/>
      <w:lvlText w:val="•"/>
      <w:lvlJc w:val="left"/>
      <w:pPr>
        <w:tabs>
          <w:tab w:val="num" w:pos="4320"/>
        </w:tabs>
        <w:ind w:left="4320" w:hanging="360"/>
      </w:pPr>
      <w:rPr>
        <w:rFonts w:ascii="Arial" w:hAnsi="Arial" w:hint="default"/>
      </w:rPr>
    </w:lvl>
    <w:lvl w:ilvl="6" w:tplc="0CCAEEFC" w:tentative="1">
      <w:start w:val="1"/>
      <w:numFmt w:val="bullet"/>
      <w:lvlText w:val="•"/>
      <w:lvlJc w:val="left"/>
      <w:pPr>
        <w:tabs>
          <w:tab w:val="num" w:pos="5040"/>
        </w:tabs>
        <w:ind w:left="5040" w:hanging="360"/>
      </w:pPr>
      <w:rPr>
        <w:rFonts w:ascii="Arial" w:hAnsi="Arial" w:hint="default"/>
      </w:rPr>
    </w:lvl>
    <w:lvl w:ilvl="7" w:tplc="B8BC8158" w:tentative="1">
      <w:start w:val="1"/>
      <w:numFmt w:val="bullet"/>
      <w:lvlText w:val="•"/>
      <w:lvlJc w:val="left"/>
      <w:pPr>
        <w:tabs>
          <w:tab w:val="num" w:pos="5760"/>
        </w:tabs>
        <w:ind w:left="5760" w:hanging="360"/>
      </w:pPr>
      <w:rPr>
        <w:rFonts w:ascii="Arial" w:hAnsi="Arial" w:hint="default"/>
      </w:rPr>
    </w:lvl>
    <w:lvl w:ilvl="8" w:tplc="79344CC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E7790B"/>
    <w:multiLevelType w:val="hybridMultilevel"/>
    <w:tmpl w:val="E8324B4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9" w15:restartNumberingAfterBreak="0">
    <w:nsid w:val="6DA17935"/>
    <w:multiLevelType w:val="hybridMultilevel"/>
    <w:tmpl w:val="8B769CE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0" w15:restartNumberingAfterBreak="0">
    <w:nsid w:val="756F0339"/>
    <w:multiLevelType w:val="hybridMultilevel"/>
    <w:tmpl w:val="8A24F2A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1" w15:restartNumberingAfterBreak="0">
    <w:nsid w:val="7BE37AF0"/>
    <w:multiLevelType w:val="hybridMultilevel"/>
    <w:tmpl w:val="24F07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FA07A92"/>
    <w:multiLevelType w:val="hybridMultilevel"/>
    <w:tmpl w:val="15D6231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19"/>
  </w:num>
  <w:num w:numId="2">
    <w:abstractNumId w:val="13"/>
  </w:num>
  <w:num w:numId="3">
    <w:abstractNumId w:val="1"/>
  </w:num>
  <w:num w:numId="4">
    <w:abstractNumId w:val="10"/>
  </w:num>
  <w:num w:numId="5">
    <w:abstractNumId w:val="37"/>
  </w:num>
  <w:num w:numId="6">
    <w:abstractNumId w:val="12"/>
  </w:num>
  <w:num w:numId="7">
    <w:abstractNumId w:val="3"/>
  </w:num>
  <w:num w:numId="8">
    <w:abstractNumId w:val="11"/>
  </w:num>
  <w:num w:numId="9">
    <w:abstractNumId w:val="22"/>
  </w:num>
  <w:num w:numId="10">
    <w:abstractNumId w:val="28"/>
  </w:num>
  <w:num w:numId="11">
    <w:abstractNumId w:val="9"/>
  </w:num>
  <w:num w:numId="12">
    <w:abstractNumId w:val="23"/>
  </w:num>
  <w:num w:numId="13">
    <w:abstractNumId w:val="0"/>
  </w:num>
  <w:num w:numId="14">
    <w:abstractNumId w:val="7"/>
  </w:num>
  <w:num w:numId="15">
    <w:abstractNumId w:val="32"/>
  </w:num>
  <w:num w:numId="16">
    <w:abstractNumId w:val="16"/>
  </w:num>
  <w:num w:numId="17">
    <w:abstractNumId w:val="42"/>
  </w:num>
  <w:num w:numId="18">
    <w:abstractNumId w:val="31"/>
  </w:num>
  <w:num w:numId="19">
    <w:abstractNumId w:val="25"/>
  </w:num>
  <w:num w:numId="20">
    <w:abstractNumId w:val="39"/>
  </w:num>
  <w:num w:numId="21">
    <w:abstractNumId w:val="35"/>
  </w:num>
  <w:num w:numId="22">
    <w:abstractNumId w:val="38"/>
  </w:num>
  <w:num w:numId="23">
    <w:abstractNumId w:val="40"/>
  </w:num>
  <w:num w:numId="24">
    <w:abstractNumId w:val="6"/>
  </w:num>
  <w:num w:numId="25">
    <w:abstractNumId w:val="17"/>
  </w:num>
  <w:num w:numId="26">
    <w:abstractNumId w:val="8"/>
  </w:num>
  <w:num w:numId="27">
    <w:abstractNumId w:val="2"/>
  </w:num>
  <w:num w:numId="28">
    <w:abstractNumId w:val="27"/>
  </w:num>
  <w:num w:numId="29">
    <w:abstractNumId w:val="30"/>
  </w:num>
  <w:num w:numId="30">
    <w:abstractNumId w:val="15"/>
  </w:num>
  <w:num w:numId="31">
    <w:abstractNumId w:val="24"/>
  </w:num>
  <w:num w:numId="32">
    <w:abstractNumId w:val="21"/>
  </w:num>
  <w:num w:numId="33">
    <w:abstractNumId w:val="26"/>
  </w:num>
  <w:num w:numId="34">
    <w:abstractNumId w:val="33"/>
  </w:num>
  <w:num w:numId="35">
    <w:abstractNumId w:val="36"/>
  </w:num>
  <w:num w:numId="36">
    <w:abstractNumId w:val="18"/>
  </w:num>
  <w:num w:numId="37">
    <w:abstractNumId w:val="20"/>
  </w:num>
  <w:num w:numId="38">
    <w:abstractNumId w:val="4"/>
  </w:num>
  <w:num w:numId="39">
    <w:abstractNumId w:val="14"/>
  </w:num>
  <w:num w:numId="40">
    <w:abstractNumId w:val="34"/>
  </w:num>
  <w:num w:numId="41">
    <w:abstractNumId w:val="41"/>
  </w:num>
  <w:num w:numId="42">
    <w:abstractNumId w:val="2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714B"/>
    <w:rsid w:val="00060367"/>
    <w:rsid w:val="00060381"/>
    <w:rsid w:val="00061633"/>
    <w:rsid w:val="0006454C"/>
    <w:rsid w:val="0006551C"/>
    <w:rsid w:val="0007569B"/>
    <w:rsid w:val="000756D7"/>
    <w:rsid w:val="00081D46"/>
    <w:rsid w:val="0008566C"/>
    <w:rsid w:val="00085C7F"/>
    <w:rsid w:val="0009114E"/>
    <w:rsid w:val="00093960"/>
    <w:rsid w:val="000A439D"/>
    <w:rsid w:val="000A7F04"/>
    <w:rsid w:val="000C192E"/>
    <w:rsid w:val="000E118D"/>
    <w:rsid w:val="000E196C"/>
    <w:rsid w:val="000F36D6"/>
    <w:rsid w:val="000F6B0E"/>
    <w:rsid w:val="001035B7"/>
    <w:rsid w:val="00104176"/>
    <w:rsid w:val="00113169"/>
    <w:rsid w:val="00116AA9"/>
    <w:rsid w:val="00121716"/>
    <w:rsid w:val="00122B69"/>
    <w:rsid w:val="0013029A"/>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B6562"/>
    <w:rsid w:val="002C0018"/>
    <w:rsid w:val="002C109E"/>
    <w:rsid w:val="002C48E0"/>
    <w:rsid w:val="002C7E30"/>
    <w:rsid w:val="002D0060"/>
    <w:rsid w:val="002E53C0"/>
    <w:rsid w:val="002E61D6"/>
    <w:rsid w:val="002F0C14"/>
    <w:rsid w:val="002F1C63"/>
    <w:rsid w:val="002F1DE3"/>
    <w:rsid w:val="002F4D3B"/>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91A3C"/>
    <w:rsid w:val="00396D85"/>
    <w:rsid w:val="003A13BD"/>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30FA7"/>
    <w:rsid w:val="00431FA4"/>
    <w:rsid w:val="00433AA7"/>
    <w:rsid w:val="00437E25"/>
    <w:rsid w:val="00440D71"/>
    <w:rsid w:val="0044245F"/>
    <w:rsid w:val="00444474"/>
    <w:rsid w:val="0045562A"/>
    <w:rsid w:val="00456E66"/>
    <w:rsid w:val="00461826"/>
    <w:rsid w:val="00463E27"/>
    <w:rsid w:val="004717AD"/>
    <w:rsid w:val="00475A1E"/>
    <w:rsid w:val="00477D68"/>
    <w:rsid w:val="004843AA"/>
    <w:rsid w:val="00485495"/>
    <w:rsid w:val="00493F47"/>
    <w:rsid w:val="00495FF0"/>
    <w:rsid w:val="004A5A92"/>
    <w:rsid w:val="004B23ED"/>
    <w:rsid w:val="004C1F51"/>
    <w:rsid w:val="004C2816"/>
    <w:rsid w:val="004D595A"/>
    <w:rsid w:val="004D691C"/>
    <w:rsid w:val="004D7964"/>
    <w:rsid w:val="004E0E89"/>
    <w:rsid w:val="004E7414"/>
    <w:rsid w:val="004F0F47"/>
    <w:rsid w:val="004F7D1A"/>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6EFC"/>
    <w:rsid w:val="005E06AE"/>
    <w:rsid w:val="005E3C49"/>
    <w:rsid w:val="005F5271"/>
    <w:rsid w:val="005F7341"/>
    <w:rsid w:val="00613304"/>
    <w:rsid w:val="00615B4B"/>
    <w:rsid w:val="0063713C"/>
    <w:rsid w:val="00640822"/>
    <w:rsid w:val="0064115B"/>
    <w:rsid w:val="00646672"/>
    <w:rsid w:val="00646E43"/>
    <w:rsid w:val="006515D2"/>
    <w:rsid w:val="00663D81"/>
    <w:rsid w:val="00672249"/>
    <w:rsid w:val="006727BE"/>
    <w:rsid w:val="00674CB6"/>
    <w:rsid w:val="00682F6C"/>
    <w:rsid w:val="006832BF"/>
    <w:rsid w:val="00685294"/>
    <w:rsid w:val="00690736"/>
    <w:rsid w:val="006A1BC3"/>
    <w:rsid w:val="006A1E63"/>
    <w:rsid w:val="006A33F9"/>
    <w:rsid w:val="006A45FF"/>
    <w:rsid w:val="006A6700"/>
    <w:rsid w:val="006A6C76"/>
    <w:rsid w:val="006A7C61"/>
    <w:rsid w:val="006B3BF2"/>
    <w:rsid w:val="006B46DB"/>
    <w:rsid w:val="006B685F"/>
    <w:rsid w:val="006D6B97"/>
    <w:rsid w:val="006E63AB"/>
    <w:rsid w:val="006F4637"/>
    <w:rsid w:val="007019F1"/>
    <w:rsid w:val="00703590"/>
    <w:rsid w:val="00710CAA"/>
    <w:rsid w:val="00712F24"/>
    <w:rsid w:val="0071429D"/>
    <w:rsid w:val="00715A25"/>
    <w:rsid w:val="00716912"/>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A08"/>
    <w:rsid w:val="00777C25"/>
    <w:rsid w:val="0078186B"/>
    <w:rsid w:val="0078355C"/>
    <w:rsid w:val="00786AC9"/>
    <w:rsid w:val="00797595"/>
    <w:rsid w:val="00797E74"/>
    <w:rsid w:val="007A0802"/>
    <w:rsid w:val="007A0FA0"/>
    <w:rsid w:val="007A3AE9"/>
    <w:rsid w:val="007A54A4"/>
    <w:rsid w:val="007B3D69"/>
    <w:rsid w:val="007B57E1"/>
    <w:rsid w:val="007B5EE1"/>
    <w:rsid w:val="007C3395"/>
    <w:rsid w:val="007C6FD6"/>
    <w:rsid w:val="007D3290"/>
    <w:rsid w:val="007E007D"/>
    <w:rsid w:val="007E2D71"/>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37D5"/>
    <w:rsid w:val="00971DB5"/>
    <w:rsid w:val="009733A9"/>
    <w:rsid w:val="00977C80"/>
    <w:rsid w:val="00977F97"/>
    <w:rsid w:val="00984FF5"/>
    <w:rsid w:val="00985CC8"/>
    <w:rsid w:val="0099096B"/>
    <w:rsid w:val="00992A53"/>
    <w:rsid w:val="00993A6A"/>
    <w:rsid w:val="00997801"/>
    <w:rsid w:val="009A7ABD"/>
    <w:rsid w:val="009B21EB"/>
    <w:rsid w:val="009B49CF"/>
    <w:rsid w:val="009C217E"/>
    <w:rsid w:val="009C56DF"/>
    <w:rsid w:val="009D5E9E"/>
    <w:rsid w:val="009D6834"/>
    <w:rsid w:val="009F035C"/>
    <w:rsid w:val="009F5842"/>
    <w:rsid w:val="009F7EE5"/>
    <w:rsid w:val="00A002B7"/>
    <w:rsid w:val="00A04F6B"/>
    <w:rsid w:val="00A04F9A"/>
    <w:rsid w:val="00A11E0E"/>
    <w:rsid w:val="00A13143"/>
    <w:rsid w:val="00A2532F"/>
    <w:rsid w:val="00A40A1D"/>
    <w:rsid w:val="00A50782"/>
    <w:rsid w:val="00A5144C"/>
    <w:rsid w:val="00A5479A"/>
    <w:rsid w:val="00A56C31"/>
    <w:rsid w:val="00A611E1"/>
    <w:rsid w:val="00A61A5E"/>
    <w:rsid w:val="00A76851"/>
    <w:rsid w:val="00A77302"/>
    <w:rsid w:val="00A81452"/>
    <w:rsid w:val="00A819E0"/>
    <w:rsid w:val="00A84CBF"/>
    <w:rsid w:val="00A87D23"/>
    <w:rsid w:val="00A94BA2"/>
    <w:rsid w:val="00AA78D3"/>
    <w:rsid w:val="00AC27E1"/>
    <w:rsid w:val="00AC330D"/>
    <w:rsid w:val="00AD21AC"/>
    <w:rsid w:val="00AD4772"/>
    <w:rsid w:val="00AD56A6"/>
    <w:rsid w:val="00AD5845"/>
    <w:rsid w:val="00AD67F8"/>
    <w:rsid w:val="00AE32AD"/>
    <w:rsid w:val="00AE40A5"/>
    <w:rsid w:val="00AE57F6"/>
    <w:rsid w:val="00AF3147"/>
    <w:rsid w:val="00AF5C4B"/>
    <w:rsid w:val="00B07864"/>
    <w:rsid w:val="00B162AF"/>
    <w:rsid w:val="00B324CB"/>
    <w:rsid w:val="00B34C02"/>
    <w:rsid w:val="00B34EE0"/>
    <w:rsid w:val="00B35542"/>
    <w:rsid w:val="00B35C73"/>
    <w:rsid w:val="00B415FA"/>
    <w:rsid w:val="00B47318"/>
    <w:rsid w:val="00B56566"/>
    <w:rsid w:val="00B6265E"/>
    <w:rsid w:val="00B717B7"/>
    <w:rsid w:val="00B77740"/>
    <w:rsid w:val="00B80DDB"/>
    <w:rsid w:val="00B9248B"/>
    <w:rsid w:val="00BA154F"/>
    <w:rsid w:val="00BA3E0D"/>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7494"/>
    <w:rsid w:val="00CF78ED"/>
    <w:rsid w:val="00D012B7"/>
    <w:rsid w:val="00D047C0"/>
    <w:rsid w:val="00D13CF4"/>
    <w:rsid w:val="00D21094"/>
    <w:rsid w:val="00D32B8E"/>
    <w:rsid w:val="00D341AA"/>
    <w:rsid w:val="00D42226"/>
    <w:rsid w:val="00D513FB"/>
    <w:rsid w:val="00D61BF4"/>
    <w:rsid w:val="00D70BDF"/>
    <w:rsid w:val="00D71B3F"/>
    <w:rsid w:val="00D72A9A"/>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2D39"/>
    <w:rsid w:val="00DF3D5A"/>
    <w:rsid w:val="00DF5FC7"/>
    <w:rsid w:val="00DF7886"/>
    <w:rsid w:val="00E00499"/>
    <w:rsid w:val="00E154DF"/>
    <w:rsid w:val="00E203C1"/>
    <w:rsid w:val="00E2356E"/>
    <w:rsid w:val="00E266A2"/>
    <w:rsid w:val="00E269F0"/>
    <w:rsid w:val="00E30352"/>
    <w:rsid w:val="00E323A6"/>
    <w:rsid w:val="00E3308D"/>
    <w:rsid w:val="00E42D5C"/>
    <w:rsid w:val="00E43927"/>
    <w:rsid w:val="00E43AA7"/>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3003"/>
    <w:rsid w:val="00F54797"/>
    <w:rsid w:val="00F6015F"/>
    <w:rsid w:val="00F717E0"/>
    <w:rsid w:val="00F90D93"/>
    <w:rsid w:val="00F91BEE"/>
    <w:rsid w:val="00F96B41"/>
    <w:rsid w:val="00FA1D6B"/>
    <w:rsid w:val="00FA5163"/>
    <w:rsid w:val="00FB09A6"/>
    <w:rsid w:val="00FB3DB2"/>
    <w:rsid w:val="00FB467C"/>
    <w:rsid w:val="00FC277A"/>
    <w:rsid w:val="00FC2AA8"/>
    <w:rsid w:val="00FC3D56"/>
    <w:rsid w:val="00FC5D9E"/>
    <w:rsid w:val="00FC74B5"/>
    <w:rsid w:val="00FD4A65"/>
    <w:rsid w:val="00FE5325"/>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740A618"/>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8"/>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4C7F7DF4-9D6D-4A94-B464-5610233D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2105</Words>
  <Characters>13267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615</cp:revision>
  <cp:lastPrinted>2019-08-06T12:14:00Z</cp:lastPrinted>
  <dcterms:created xsi:type="dcterms:W3CDTF">2018-03-15T15:46:00Z</dcterms:created>
  <dcterms:modified xsi:type="dcterms:W3CDTF">2019-08-07T08:59:00Z</dcterms:modified>
</cp:coreProperties>
</file>