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897C63">
        <w:rPr>
          <w:rFonts w:ascii="Arial" w:eastAsia="Times New Roman" w:hAnsi="Arial" w:cs="Arial"/>
          <w:bCs/>
          <w:color w:val="000000"/>
          <w:sz w:val="24"/>
          <w:szCs w:val="24"/>
          <w:lang w:eastAsia="de-DE"/>
        </w:rPr>
        <w:t xml:space="preserve">Positionierung – </w:t>
      </w:r>
      <w:r w:rsidR="001900B8">
        <w:rPr>
          <w:rFonts w:ascii="Arial" w:eastAsia="Times New Roman" w:hAnsi="Arial" w:cs="Arial"/>
          <w:bCs/>
          <w:color w:val="000000"/>
          <w:sz w:val="24"/>
          <w:szCs w:val="24"/>
          <w:lang w:eastAsia="de-DE"/>
        </w:rPr>
        <w:t>Dienstleistungsangebot 1</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0023F0" w:rsidRPr="000023F0" w:rsidRDefault="000023F0" w:rsidP="000023F0">
      <w:pPr>
        <w:spacing w:after="0" w:line="240" w:lineRule="auto"/>
        <w:jc w:val="both"/>
        <w:rPr>
          <w:rFonts w:ascii="Arial" w:eastAsia="Times New Roman" w:hAnsi="Arial" w:cs="Arial"/>
          <w:color w:val="000000"/>
          <w:sz w:val="24"/>
          <w:szCs w:val="24"/>
          <w:lang w:eastAsia="de-DE"/>
        </w:rPr>
      </w:pPr>
      <w:r w:rsidRPr="000023F0">
        <w:rPr>
          <w:rFonts w:ascii="Arial" w:eastAsia="Times New Roman" w:hAnsi="Arial" w:cs="Arial"/>
          <w:color w:val="000000"/>
          <w:sz w:val="24"/>
          <w:szCs w:val="24"/>
          <w:lang w:eastAsia="de-DE"/>
        </w:rPr>
        <w:t>1. Wie ist das Dienstleistungsangebot im Steuerberatungsmarkt heutzutage strukturiert?</w:t>
      </w:r>
    </w:p>
    <w:p w:rsidR="00EC0421" w:rsidRPr="000023F0" w:rsidRDefault="00EC0421" w:rsidP="001900B8">
      <w:pPr>
        <w:spacing w:after="0" w:line="240" w:lineRule="auto"/>
        <w:jc w:val="both"/>
        <w:rPr>
          <w:rFonts w:ascii="Arial" w:eastAsia="Times New Roman" w:hAnsi="Arial" w:cs="Arial"/>
          <w:color w:val="000000"/>
          <w:sz w:val="24"/>
          <w:szCs w:val="24"/>
          <w:lang w:eastAsia="de-DE"/>
        </w:rPr>
      </w:pPr>
    </w:p>
    <w:p w:rsidR="000023F0" w:rsidRPr="000023F0" w:rsidRDefault="000023F0" w:rsidP="000023F0">
      <w:pPr>
        <w:spacing w:after="0" w:line="240" w:lineRule="auto"/>
        <w:jc w:val="both"/>
        <w:rPr>
          <w:rFonts w:ascii="Arial" w:eastAsia="Times New Roman" w:hAnsi="Arial" w:cs="Arial"/>
          <w:color w:val="000000"/>
          <w:sz w:val="24"/>
          <w:szCs w:val="24"/>
          <w:lang w:eastAsia="de-DE"/>
        </w:rPr>
      </w:pPr>
      <w:r w:rsidRPr="000023F0">
        <w:rPr>
          <w:rFonts w:ascii="Arial" w:eastAsia="Times New Roman" w:hAnsi="Arial" w:cs="Arial"/>
          <w:color w:val="000000"/>
          <w:sz w:val="24"/>
          <w:szCs w:val="24"/>
          <w:lang w:eastAsia="de-DE"/>
        </w:rPr>
        <w:t>2. Wie könnte sich das Dienstleistungsangebot im Steuerberatungsmarkt in Zukunft entwickeln?</w:t>
      </w:r>
    </w:p>
    <w:p w:rsidR="00C551D4" w:rsidRPr="000023F0" w:rsidRDefault="00C551D4" w:rsidP="001900B8">
      <w:pPr>
        <w:spacing w:after="0" w:line="240" w:lineRule="auto"/>
        <w:jc w:val="both"/>
        <w:rPr>
          <w:rFonts w:ascii="Arial" w:eastAsia="Times New Roman" w:hAnsi="Arial" w:cs="Arial"/>
          <w:color w:val="000000"/>
          <w:sz w:val="24"/>
          <w:szCs w:val="24"/>
          <w:lang w:eastAsia="de-DE"/>
        </w:rPr>
      </w:pPr>
    </w:p>
    <w:p w:rsidR="000023F0" w:rsidRPr="000023F0" w:rsidRDefault="000023F0" w:rsidP="000023F0">
      <w:pPr>
        <w:spacing w:after="0" w:line="240" w:lineRule="auto"/>
        <w:jc w:val="both"/>
        <w:rPr>
          <w:rFonts w:ascii="Arial" w:eastAsia="Times New Roman" w:hAnsi="Arial" w:cs="Arial"/>
          <w:color w:val="000000"/>
          <w:sz w:val="24"/>
          <w:szCs w:val="24"/>
          <w:lang w:eastAsia="de-DE"/>
        </w:rPr>
      </w:pPr>
      <w:r w:rsidRPr="000023F0">
        <w:rPr>
          <w:rFonts w:ascii="Arial" w:eastAsia="Times New Roman" w:hAnsi="Arial" w:cs="Arial"/>
          <w:color w:val="000000"/>
          <w:sz w:val="24"/>
          <w:szCs w:val="24"/>
          <w:lang w:eastAsia="de-DE"/>
        </w:rPr>
        <w:t>3. Haben Sie Ihre Kunden gefragt, welche Dienstleistungen sie von Ihrer Kanzlei benötigen?</w:t>
      </w:r>
    </w:p>
    <w:p w:rsidR="00CC68A4" w:rsidRPr="0064115B" w:rsidRDefault="00CC68A4" w:rsidP="0064115B">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A61A5E" w:rsidRDefault="00A61A5E" w:rsidP="00260189">
      <w:pPr>
        <w:spacing w:after="0" w:line="240" w:lineRule="auto"/>
        <w:jc w:val="both"/>
        <w:rPr>
          <w:rFonts w:ascii="Arial" w:hAnsi="Arial" w:cs="Arial"/>
          <w:sz w:val="24"/>
          <w:szCs w:val="24"/>
        </w:rPr>
      </w:pPr>
    </w:p>
    <w:p w:rsidR="00C551D4" w:rsidRPr="00C551D4" w:rsidRDefault="00C551D4" w:rsidP="00C551D4">
      <w:pPr>
        <w:spacing w:after="0" w:line="240" w:lineRule="auto"/>
        <w:jc w:val="both"/>
        <w:rPr>
          <w:rFonts w:ascii="Arial" w:eastAsia="Times New Roman" w:hAnsi="Arial" w:cs="Arial"/>
          <w:b/>
          <w:color w:val="000000"/>
          <w:sz w:val="24"/>
          <w:szCs w:val="24"/>
          <w:u w:val="single"/>
          <w:lang w:eastAsia="de-DE"/>
        </w:rPr>
      </w:pPr>
      <w:r w:rsidRPr="00C551D4">
        <w:rPr>
          <w:rFonts w:ascii="Arial" w:eastAsia="Times New Roman" w:hAnsi="Arial" w:cs="Arial"/>
          <w:b/>
          <w:color w:val="000000"/>
          <w:sz w:val="24"/>
          <w:szCs w:val="24"/>
          <w:u w:val="single"/>
          <w:lang w:eastAsia="de-DE"/>
        </w:rPr>
        <w:t xml:space="preserve">1. </w:t>
      </w:r>
      <w:r w:rsidR="00122B69">
        <w:rPr>
          <w:rFonts w:ascii="Arial" w:eastAsia="Times New Roman" w:hAnsi="Arial" w:cs="Arial"/>
          <w:b/>
          <w:color w:val="000000"/>
          <w:sz w:val="24"/>
          <w:szCs w:val="24"/>
          <w:u w:val="single"/>
          <w:lang w:eastAsia="de-DE"/>
        </w:rPr>
        <w:t>Wie ist das Dienstleistungsangebot im Steuerberatungsmarkt heutzutage strukturiert</w:t>
      </w:r>
      <w:r w:rsidRPr="00C551D4">
        <w:rPr>
          <w:rFonts w:ascii="Arial" w:eastAsia="Times New Roman" w:hAnsi="Arial" w:cs="Arial"/>
          <w:b/>
          <w:color w:val="000000"/>
          <w:sz w:val="24"/>
          <w:szCs w:val="24"/>
          <w:u w:val="single"/>
          <w:lang w:eastAsia="de-DE"/>
        </w:rPr>
        <w:t>?</w:t>
      </w:r>
    </w:p>
    <w:p w:rsidR="00C551D4" w:rsidRDefault="00C551D4" w:rsidP="00C551D4">
      <w:pPr>
        <w:spacing w:after="0" w:line="240" w:lineRule="auto"/>
        <w:jc w:val="both"/>
        <w:rPr>
          <w:rFonts w:ascii="Arial" w:eastAsia="Times New Roman" w:hAnsi="Arial" w:cs="Arial"/>
          <w:color w:val="000000"/>
          <w:sz w:val="24"/>
          <w:szCs w:val="24"/>
          <w:lang w:eastAsia="de-DE"/>
        </w:rPr>
      </w:pPr>
    </w:p>
    <w:p w:rsidR="00C551D4" w:rsidRDefault="00F462A1"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Viele Steuerkanzleien haben bisher wenig oder gar nicht über ihr heutiges Dienstleistungsangebot nachgedacht. Klassischer Weise besteht es aus </w:t>
      </w:r>
      <w:r w:rsidR="00A11E0E">
        <w:rPr>
          <w:rFonts w:ascii="Arial" w:eastAsia="Times New Roman" w:hAnsi="Arial" w:cs="Arial"/>
          <w:color w:val="000000"/>
          <w:sz w:val="24"/>
          <w:szCs w:val="24"/>
          <w:lang w:eastAsia="de-DE"/>
        </w:rPr>
        <w:t xml:space="preserve">den </w:t>
      </w:r>
      <w:r>
        <w:rPr>
          <w:rFonts w:ascii="Arial" w:eastAsia="Times New Roman" w:hAnsi="Arial" w:cs="Arial"/>
          <w:color w:val="000000"/>
          <w:sz w:val="24"/>
          <w:szCs w:val="24"/>
          <w:lang w:eastAsia="de-DE"/>
        </w:rPr>
        <w:t xml:space="preserve">folgenden </w:t>
      </w:r>
      <w:r w:rsidR="00E154DF">
        <w:rPr>
          <w:rFonts w:ascii="Arial" w:eastAsia="Times New Roman" w:hAnsi="Arial" w:cs="Arial"/>
          <w:color w:val="000000"/>
          <w:sz w:val="24"/>
          <w:szCs w:val="24"/>
          <w:lang w:eastAsia="de-DE"/>
        </w:rPr>
        <w:t>5</w:t>
      </w:r>
      <w:r>
        <w:rPr>
          <w:rFonts w:ascii="Arial" w:eastAsia="Times New Roman" w:hAnsi="Arial" w:cs="Arial"/>
          <w:color w:val="000000"/>
          <w:sz w:val="24"/>
          <w:szCs w:val="24"/>
          <w:lang w:eastAsia="de-DE"/>
        </w:rPr>
        <w:t xml:space="preserve"> Bereichen:</w:t>
      </w:r>
    </w:p>
    <w:p w:rsidR="00CC09EA" w:rsidRDefault="00CC09EA" w:rsidP="00C551D4">
      <w:pPr>
        <w:spacing w:after="0" w:line="240" w:lineRule="auto"/>
        <w:jc w:val="both"/>
        <w:rPr>
          <w:rFonts w:ascii="Arial" w:eastAsia="Times New Roman" w:hAnsi="Arial" w:cs="Arial"/>
          <w:color w:val="000000"/>
          <w:sz w:val="24"/>
          <w:szCs w:val="24"/>
          <w:lang w:eastAsia="de-DE"/>
        </w:rPr>
      </w:pPr>
    </w:p>
    <w:p w:rsidR="00F462A1" w:rsidRDefault="00F462A1"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Finanzbuchführung</w:t>
      </w:r>
    </w:p>
    <w:p w:rsidR="00F462A1" w:rsidRDefault="00F462A1"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Lohnbuchführung</w:t>
      </w:r>
    </w:p>
    <w:p w:rsidR="00F462A1" w:rsidRDefault="00F462A1"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  Jahresabschluss und Einnahmen Überschussrechnung</w:t>
      </w:r>
    </w:p>
    <w:p w:rsidR="00F462A1" w:rsidRDefault="00F462A1"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4.  Steuererklärungen betrieblich und privat</w:t>
      </w:r>
    </w:p>
    <w:p w:rsidR="00C551D4" w:rsidRDefault="00E154DF"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5.  Sonderleistungen (Betriebsprüfungen, Erbschaftssteuer Erklärungen, Steuerstrafsachen, Umwandlungen, Internationales Steuerrecht uvm.)</w:t>
      </w:r>
    </w:p>
    <w:p w:rsidR="00F462A1" w:rsidRDefault="00F462A1" w:rsidP="00C551D4">
      <w:pPr>
        <w:spacing w:after="0" w:line="240" w:lineRule="auto"/>
        <w:jc w:val="both"/>
        <w:rPr>
          <w:rFonts w:ascii="Arial" w:eastAsia="Times New Roman" w:hAnsi="Arial" w:cs="Arial"/>
          <w:color w:val="000000"/>
          <w:sz w:val="24"/>
          <w:szCs w:val="24"/>
          <w:lang w:eastAsia="de-DE"/>
        </w:rPr>
      </w:pPr>
    </w:p>
    <w:p w:rsidR="00085C7F" w:rsidRDefault="00085C7F" w:rsidP="00C551D4">
      <w:pPr>
        <w:spacing w:after="0" w:line="240" w:lineRule="auto"/>
        <w:jc w:val="both"/>
        <w:rPr>
          <w:rFonts w:ascii="Arial" w:eastAsia="Times New Roman" w:hAnsi="Arial" w:cs="Arial"/>
          <w:color w:val="000000"/>
          <w:sz w:val="24"/>
          <w:szCs w:val="24"/>
          <w:lang w:eastAsia="de-DE"/>
        </w:rPr>
      </w:pPr>
    </w:p>
    <w:p w:rsidR="00085C7F" w:rsidRDefault="00085C7F" w:rsidP="00C551D4">
      <w:pPr>
        <w:spacing w:after="0" w:line="240" w:lineRule="auto"/>
        <w:jc w:val="both"/>
        <w:rPr>
          <w:rFonts w:ascii="Arial" w:eastAsia="Times New Roman" w:hAnsi="Arial" w:cs="Arial"/>
          <w:color w:val="000000"/>
          <w:sz w:val="24"/>
          <w:szCs w:val="24"/>
          <w:lang w:eastAsia="de-DE"/>
        </w:rPr>
      </w:pPr>
    </w:p>
    <w:p w:rsidR="00085C7F" w:rsidRDefault="00085C7F" w:rsidP="00C551D4">
      <w:pPr>
        <w:spacing w:after="0" w:line="240" w:lineRule="auto"/>
        <w:jc w:val="both"/>
        <w:rPr>
          <w:rFonts w:ascii="Arial" w:eastAsia="Times New Roman" w:hAnsi="Arial" w:cs="Arial"/>
          <w:color w:val="000000"/>
          <w:sz w:val="24"/>
          <w:szCs w:val="24"/>
          <w:lang w:eastAsia="de-DE"/>
        </w:rPr>
      </w:pPr>
    </w:p>
    <w:p w:rsidR="00085C7F" w:rsidRDefault="00085C7F" w:rsidP="00C551D4">
      <w:pPr>
        <w:spacing w:after="0" w:line="240" w:lineRule="auto"/>
        <w:jc w:val="both"/>
        <w:rPr>
          <w:rFonts w:ascii="Arial" w:eastAsia="Times New Roman" w:hAnsi="Arial" w:cs="Arial"/>
          <w:color w:val="000000"/>
          <w:sz w:val="24"/>
          <w:szCs w:val="24"/>
          <w:lang w:eastAsia="de-DE"/>
        </w:rPr>
      </w:pPr>
    </w:p>
    <w:p w:rsidR="00085C7F" w:rsidRDefault="00085C7F" w:rsidP="00C551D4">
      <w:pPr>
        <w:spacing w:after="0" w:line="240" w:lineRule="auto"/>
        <w:jc w:val="both"/>
        <w:rPr>
          <w:rFonts w:ascii="Arial" w:eastAsia="Times New Roman" w:hAnsi="Arial" w:cs="Arial"/>
          <w:color w:val="000000"/>
          <w:sz w:val="24"/>
          <w:szCs w:val="24"/>
          <w:lang w:eastAsia="de-DE"/>
        </w:rPr>
      </w:pPr>
    </w:p>
    <w:p w:rsidR="00E154DF" w:rsidRDefault="0073373E"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lastRenderedPageBreak/>
        <w:t xml:space="preserve">Die Umsatzanteile der </w:t>
      </w:r>
      <w:r w:rsidR="00F13C82">
        <w:rPr>
          <w:rFonts w:ascii="Arial" w:eastAsia="Times New Roman" w:hAnsi="Arial" w:cs="Arial"/>
          <w:color w:val="000000"/>
          <w:sz w:val="24"/>
          <w:szCs w:val="24"/>
          <w:lang w:eastAsia="de-DE"/>
        </w:rPr>
        <w:t>5</w:t>
      </w:r>
      <w:r w:rsidR="00085C7F">
        <w:rPr>
          <w:rFonts w:ascii="Arial" w:eastAsia="Times New Roman" w:hAnsi="Arial" w:cs="Arial"/>
          <w:color w:val="000000"/>
          <w:sz w:val="24"/>
          <w:szCs w:val="24"/>
          <w:lang w:eastAsia="de-DE"/>
        </w:rPr>
        <w:t xml:space="preserve"> Bereiche gliedern</w:t>
      </w:r>
      <w:r>
        <w:rPr>
          <w:rFonts w:ascii="Arial" w:eastAsia="Times New Roman" w:hAnsi="Arial" w:cs="Arial"/>
          <w:color w:val="000000"/>
          <w:sz w:val="24"/>
          <w:szCs w:val="24"/>
          <w:lang w:eastAsia="de-DE"/>
        </w:rPr>
        <w:t xml:space="preserve"> sich </w:t>
      </w:r>
      <w:r w:rsidR="00CE542B">
        <w:rPr>
          <w:rFonts w:ascii="Arial" w:eastAsia="Times New Roman" w:hAnsi="Arial" w:cs="Arial"/>
          <w:color w:val="000000"/>
          <w:sz w:val="24"/>
          <w:szCs w:val="24"/>
          <w:lang w:eastAsia="de-DE"/>
        </w:rPr>
        <w:t xml:space="preserve">bei einer klassischen Einzelkanzlei </w:t>
      </w:r>
      <w:r>
        <w:rPr>
          <w:rFonts w:ascii="Arial" w:eastAsia="Times New Roman" w:hAnsi="Arial" w:cs="Arial"/>
          <w:color w:val="000000"/>
          <w:sz w:val="24"/>
          <w:szCs w:val="24"/>
          <w:lang w:eastAsia="de-DE"/>
        </w:rPr>
        <w:t>heutzutage in etwa wie folgt:</w:t>
      </w:r>
    </w:p>
    <w:p w:rsidR="00CC09EA" w:rsidRDefault="00CC09EA" w:rsidP="00C551D4">
      <w:pPr>
        <w:spacing w:after="0" w:line="240" w:lineRule="auto"/>
        <w:jc w:val="both"/>
        <w:rPr>
          <w:rFonts w:ascii="Arial" w:eastAsia="Times New Roman" w:hAnsi="Arial" w:cs="Arial"/>
          <w:color w:val="000000"/>
          <w:sz w:val="24"/>
          <w:szCs w:val="24"/>
          <w:lang w:eastAsia="de-DE"/>
        </w:rPr>
      </w:pPr>
    </w:p>
    <w:p w:rsidR="0073373E" w:rsidRDefault="0073373E" w:rsidP="0073373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Finanzbuchführung:</w:t>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t>30%</w:t>
      </w:r>
    </w:p>
    <w:p w:rsidR="0073373E" w:rsidRDefault="0073373E" w:rsidP="0073373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Lohnbuchführung:</w:t>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t>10%</w:t>
      </w:r>
    </w:p>
    <w:p w:rsidR="0073373E" w:rsidRDefault="0073373E" w:rsidP="0073373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  Jahresabschluss und Einnahmen Überschussrechnung:</w:t>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sidR="00463E27">
        <w:rPr>
          <w:rFonts w:ascii="Arial" w:eastAsia="Times New Roman" w:hAnsi="Arial" w:cs="Arial"/>
          <w:color w:val="000000"/>
          <w:sz w:val="24"/>
          <w:szCs w:val="24"/>
          <w:lang w:eastAsia="de-DE"/>
        </w:rPr>
        <w:t>3</w:t>
      </w:r>
      <w:r>
        <w:rPr>
          <w:rFonts w:ascii="Arial" w:eastAsia="Times New Roman" w:hAnsi="Arial" w:cs="Arial"/>
          <w:color w:val="000000"/>
          <w:sz w:val="24"/>
          <w:szCs w:val="24"/>
          <w:lang w:eastAsia="de-DE"/>
        </w:rPr>
        <w:t>0%</w:t>
      </w:r>
    </w:p>
    <w:p w:rsidR="0073373E" w:rsidRDefault="0073373E" w:rsidP="0073373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4.  Steuererklärungen betrieblich und privat</w:t>
      </w:r>
      <w:r w:rsidR="00463E27">
        <w:rPr>
          <w:rFonts w:ascii="Arial" w:eastAsia="Times New Roman" w:hAnsi="Arial" w:cs="Arial"/>
          <w:color w:val="000000"/>
          <w:sz w:val="24"/>
          <w:szCs w:val="24"/>
          <w:lang w:eastAsia="de-DE"/>
        </w:rPr>
        <w:t>:</w:t>
      </w:r>
      <w:r w:rsidR="00463E27">
        <w:rPr>
          <w:rFonts w:ascii="Arial" w:eastAsia="Times New Roman" w:hAnsi="Arial" w:cs="Arial"/>
          <w:color w:val="000000"/>
          <w:sz w:val="24"/>
          <w:szCs w:val="24"/>
          <w:lang w:eastAsia="de-DE"/>
        </w:rPr>
        <w:tab/>
      </w:r>
      <w:r w:rsidR="00463E27">
        <w:rPr>
          <w:rFonts w:ascii="Arial" w:eastAsia="Times New Roman" w:hAnsi="Arial" w:cs="Arial"/>
          <w:color w:val="000000"/>
          <w:sz w:val="24"/>
          <w:szCs w:val="24"/>
          <w:lang w:eastAsia="de-DE"/>
        </w:rPr>
        <w:tab/>
      </w:r>
      <w:r w:rsidR="00463E27">
        <w:rPr>
          <w:rFonts w:ascii="Arial" w:eastAsia="Times New Roman" w:hAnsi="Arial" w:cs="Arial"/>
          <w:color w:val="000000"/>
          <w:sz w:val="24"/>
          <w:szCs w:val="24"/>
          <w:lang w:eastAsia="de-DE"/>
        </w:rPr>
        <w:tab/>
      </w:r>
      <w:r w:rsidR="00463E27">
        <w:rPr>
          <w:rFonts w:ascii="Arial" w:eastAsia="Times New Roman" w:hAnsi="Arial" w:cs="Arial"/>
          <w:color w:val="000000"/>
          <w:sz w:val="24"/>
          <w:szCs w:val="24"/>
          <w:lang w:eastAsia="de-DE"/>
        </w:rPr>
        <w:tab/>
        <w:t>20</w:t>
      </w:r>
      <w:r>
        <w:rPr>
          <w:rFonts w:ascii="Arial" w:eastAsia="Times New Roman" w:hAnsi="Arial" w:cs="Arial"/>
          <w:color w:val="000000"/>
          <w:sz w:val="24"/>
          <w:szCs w:val="24"/>
          <w:lang w:eastAsia="de-DE"/>
        </w:rPr>
        <w:t>%</w:t>
      </w:r>
    </w:p>
    <w:p w:rsidR="00E154DF" w:rsidRDefault="0073373E" w:rsidP="0073373E">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5.  Sonderleistungen: </w:t>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sidR="00463E27">
        <w:rPr>
          <w:rFonts w:ascii="Arial" w:eastAsia="Times New Roman" w:hAnsi="Arial" w:cs="Arial"/>
          <w:color w:val="000000"/>
          <w:sz w:val="24"/>
          <w:szCs w:val="24"/>
          <w:lang w:eastAsia="de-DE"/>
        </w:rPr>
        <w:t>10</w:t>
      </w:r>
      <w:r>
        <w:rPr>
          <w:rFonts w:ascii="Arial" w:eastAsia="Times New Roman" w:hAnsi="Arial" w:cs="Arial"/>
          <w:color w:val="000000"/>
          <w:sz w:val="24"/>
          <w:szCs w:val="24"/>
          <w:lang w:eastAsia="de-DE"/>
        </w:rPr>
        <w:t>%</w:t>
      </w:r>
    </w:p>
    <w:p w:rsidR="00E154DF" w:rsidRDefault="00E154DF" w:rsidP="00C551D4">
      <w:pPr>
        <w:spacing w:after="0" w:line="240" w:lineRule="auto"/>
        <w:jc w:val="both"/>
        <w:rPr>
          <w:rFonts w:ascii="Arial" w:eastAsia="Times New Roman" w:hAnsi="Arial" w:cs="Arial"/>
          <w:color w:val="000000"/>
          <w:sz w:val="24"/>
          <w:szCs w:val="24"/>
          <w:lang w:eastAsia="de-DE"/>
        </w:rPr>
      </w:pPr>
    </w:p>
    <w:p w:rsidR="00E54653" w:rsidRDefault="00A11E0E"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Diese Zahlen </w:t>
      </w:r>
      <w:r w:rsidR="00FC5D9E">
        <w:rPr>
          <w:rFonts w:ascii="Arial" w:eastAsia="Times New Roman" w:hAnsi="Arial" w:cs="Arial"/>
          <w:color w:val="000000"/>
          <w:sz w:val="24"/>
          <w:szCs w:val="24"/>
          <w:lang w:eastAsia="de-DE"/>
        </w:rPr>
        <w:t>sind nur Durchschnittswerte und dienen</w:t>
      </w:r>
      <w:r>
        <w:rPr>
          <w:rFonts w:ascii="Arial" w:eastAsia="Times New Roman" w:hAnsi="Arial" w:cs="Arial"/>
          <w:color w:val="000000"/>
          <w:sz w:val="24"/>
          <w:szCs w:val="24"/>
          <w:lang w:eastAsia="de-DE"/>
        </w:rPr>
        <w:t xml:space="preserve"> nur als Orientierungshilfe und können nicht a</w:t>
      </w:r>
      <w:r w:rsidR="00FC5D9E">
        <w:rPr>
          <w:rFonts w:ascii="Arial" w:eastAsia="Times New Roman" w:hAnsi="Arial" w:cs="Arial"/>
          <w:color w:val="000000"/>
          <w:sz w:val="24"/>
          <w:szCs w:val="24"/>
          <w:lang w:eastAsia="de-DE"/>
        </w:rPr>
        <w:t>uf jede Kanzlei</w:t>
      </w:r>
      <w:r>
        <w:rPr>
          <w:rFonts w:ascii="Arial" w:eastAsia="Times New Roman" w:hAnsi="Arial" w:cs="Arial"/>
          <w:color w:val="000000"/>
          <w:sz w:val="24"/>
          <w:szCs w:val="24"/>
          <w:lang w:eastAsia="de-DE"/>
        </w:rPr>
        <w:t xml:space="preserve"> angewendet werden. Bei </w:t>
      </w:r>
      <w:r w:rsidR="00FC5D9E">
        <w:rPr>
          <w:rFonts w:ascii="Arial" w:eastAsia="Times New Roman" w:hAnsi="Arial" w:cs="Arial"/>
          <w:color w:val="000000"/>
          <w:sz w:val="24"/>
          <w:szCs w:val="24"/>
          <w:lang w:eastAsia="de-DE"/>
        </w:rPr>
        <w:t>spezialisierten Kanzleien sehen</w:t>
      </w:r>
      <w:r>
        <w:rPr>
          <w:rFonts w:ascii="Arial" w:eastAsia="Times New Roman" w:hAnsi="Arial" w:cs="Arial"/>
          <w:color w:val="000000"/>
          <w:sz w:val="24"/>
          <w:szCs w:val="24"/>
          <w:lang w:eastAsia="de-DE"/>
        </w:rPr>
        <w:t xml:space="preserve"> diese Zahlen völlig anders aus. Ich möchte sie trotzdem heranziehen, um deutlich zu machen, dass </w:t>
      </w:r>
      <w:r w:rsidR="00FC5D9E">
        <w:rPr>
          <w:rFonts w:ascii="Arial" w:eastAsia="Times New Roman" w:hAnsi="Arial" w:cs="Arial"/>
          <w:color w:val="000000"/>
          <w:sz w:val="24"/>
          <w:szCs w:val="24"/>
          <w:lang w:eastAsia="de-DE"/>
        </w:rPr>
        <w:t xml:space="preserve">im Durchschnitt </w:t>
      </w:r>
      <w:r>
        <w:rPr>
          <w:rFonts w:ascii="Arial" w:eastAsia="Times New Roman" w:hAnsi="Arial" w:cs="Arial"/>
          <w:color w:val="000000"/>
          <w:sz w:val="24"/>
          <w:szCs w:val="24"/>
          <w:lang w:eastAsia="de-DE"/>
        </w:rPr>
        <w:t>etwa 90 % aller Dienstleistungen aus Deklarationsleistungen bestehen und nur etwa 10 % aus Sonderleistungen. Eine Tendenz ist jedoch heute bereits absehbar</w:t>
      </w:r>
      <w:r w:rsidR="00B35542">
        <w:rPr>
          <w:rFonts w:ascii="Arial" w:eastAsia="Times New Roman" w:hAnsi="Arial" w:cs="Arial"/>
          <w:color w:val="000000"/>
          <w:sz w:val="24"/>
          <w:szCs w:val="24"/>
          <w:lang w:eastAsia="de-DE"/>
        </w:rPr>
        <w:t xml:space="preserve"> und de</w:t>
      </w:r>
      <w:r w:rsidR="00FC5D9E">
        <w:rPr>
          <w:rFonts w:ascii="Arial" w:eastAsia="Times New Roman" w:hAnsi="Arial" w:cs="Arial"/>
          <w:color w:val="000000"/>
          <w:sz w:val="24"/>
          <w:szCs w:val="24"/>
          <w:lang w:eastAsia="de-DE"/>
        </w:rPr>
        <w:t>r</w:t>
      </w:r>
      <w:r w:rsidR="00B35542">
        <w:rPr>
          <w:rFonts w:ascii="Arial" w:eastAsia="Times New Roman" w:hAnsi="Arial" w:cs="Arial"/>
          <w:color w:val="000000"/>
          <w:sz w:val="24"/>
          <w:szCs w:val="24"/>
          <w:lang w:eastAsia="de-DE"/>
        </w:rPr>
        <w:t xml:space="preserve"> Digitalisierung und Automatisierung geschuldet: </w:t>
      </w:r>
      <w:r w:rsidR="00FC5D9E">
        <w:rPr>
          <w:rFonts w:ascii="Arial" w:eastAsia="Times New Roman" w:hAnsi="Arial" w:cs="Arial"/>
          <w:color w:val="000000"/>
          <w:sz w:val="24"/>
          <w:szCs w:val="24"/>
          <w:lang w:eastAsia="de-DE"/>
        </w:rPr>
        <w:t>D</w:t>
      </w:r>
      <w:r w:rsidR="00B35542">
        <w:rPr>
          <w:rFonts w:ascii="Arial" w:eastAsia="Times New Roman" w:hAnsi="Arial" w:cs="Arial"/>
          <w:color w:val="000000"/>
          <w:sz w:val="24"/>
          <w:szCs w:val="24"/>
          <w:lang w:eastAsia="de-DE"/>
        </w:rPr>
        <w:t>ie Deklarationsleistungen verlieren und die Sonderleistung</w:t>
      </w:r>
      <w:r w:rsidR="00E54653">
        <w:rPr>
          <w:rFonts w:ascii="Arial" w:eastAsia="Times New Roman" w:hAnsi="Arial" w:cs="Arial"/>
          <w:color w:val="000000"/>
          <w:sz w:val="24"/>
          <w:szCs w:val="24"/>
          <w:lang w:eastAsia="de-DE"/>
        </w:rPr>
        <w:t>en</w:t>
      </w:r>
      <w:r w:rsidR="00B35542">
        <w:rPr>
          <w:rFonts w:ascii="Arial" w:eastAsia="Times New Roman" w:hAnsi="Arial" w:cs="Arial"/>
          <w:color w:val="000000"/>
          <w:sz w:val="24"/>
          <w:szCs w:val="24"/>
          <w:lang w:eastAsia="de-DE"/>
        </w:rPr>
        <w:t xml:space="preserve"> gewinnen an Wert </w:t>
      </w:r>
      <w:r w:rsidR="009316BA">
        <w:rPr>
          <w:rFonts w:ascii="Arial" w:eastAsia="Times New Roman" w:hAnsi="Arial" w:cs="Arial"/>
          <w:color w:val="000000"/>
          <w:sz w:val="24"/>
          <w:szCs w:val="24"/>
          <w:lang w:eastAsia="de-DE"/>
        </w:rPr>
        <w:t>f</w:t>
      </w:r>
      <w:r w:rsidR="00B35542">
        <w:rPr>
          <w:rFonts w:ascii="Arial" w:eastAsia="Times New Roman" w:hAnsi="Arial" w:cs="Arial"/>
          <w:color w:val="000000"/>
          <w:sz w:val="24"/>
          <w:szCs w:val="24"/>
          <w:lang w:eastAsia="de-DE"/>
        </w:rPr>
        <w:t xml:space="preserve">ür die Kunden. Natürlich wird es in 20 Jahren auch noch Deklarationsleistungen geben, jedoch nicht mehr in dem Umfang wie heute. </w:t>
      </w:r>
    </w:p>
    <w:p w:rsidR="00E54653" w:rsidRDefault="00E54653" w:rsidP="00C551D4">
      <w:pPr>
        <w:spacing w:after="0" w:line="240" w:lineRule="auto"/>
        <w:jc w:val="both"/>
        <w:rPr>
          <w:rFonts w:ascii="Arial" w:eastAsia="Times New Roman" w:hAnsi="Arial" w:cs="Arial"/>
          <w:color w:val="000000"/>
          <w:sz w:val="24"/>
          <w:szCs w:val="24"/>
          <w:lang w:eastAsia="de-DE"/>
        </w:rPr>
      </w:pPr>
    </w:p>
    <w:p w:rsidR="00CE542B" w:rsidRDefault="00B35542"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Bei der Finanzverwaltung schreitet die Digitalisierung und Automatisierung </w:t>
      </w:r>
      <w:r w:rsidR="00E54653">
        <w:rPr>
          <w:rFonts w:ascii="Arial" w:eastAsia="Times New Roman" w:hAnsi="Arial" w:cs="Arial"/>
          <w:color w:val="000000"/>
          <w:sz w:val="24"/>
          <w:szCs w:val="24"/>
          <w:lang w:eastAsia="de-DE"/>
        </w:rPr>
        <w:t xml:space="preserve">ebenso </w:t>
      </w:r>
      <w:r>
        <w:rPr>
          <w:rFonts w:ascii="Arial" w:eastAsia="Times New Roman" w:hAnsi="Arial" w:cs="Arial"/>
          <w:color w:val="000000"/>
          <w:sz w:val="24"/>
          <w:szCs w:val="24"/>
          <w:lang w:eastAsia="de-DE"/>
        </w:rPr>
        <w:t>voran wie bei uns. Die Finanzverwaltung könnte</w:t>
      </w:r>
      <w:r w:rsidR="00E54653">
        <w:rPr>
          <w:rFonts w:ascii="Arial" w:eastAsia="Times New Roman" w:hAnsi="Arial" w:cs="Arial"/>
          <w:color w:val="000000"/>
          <w:sz w:val="24"/>
          <w:szCs w:val="24"/>
          <w:lang w:eastAsia="de-DE"/>
        </w:rPr>
        <w:t xml:space="preserve"> zum Beispiel</w:t>
      </w:r>
      <w:r>
        <w:rPr>
          <w:rFonts w:ascii="Arial" w:eastAsia="Times New Roman" w:hAnsi="Arial" w:cs="Arial"/>
          <w:color w:val="000000"/>
          <w:sz w:val="24"/>
          <w:szCs w:val="24"/>
          <w:lang w:eastAsia="de-DE"/>
        </w:rPr>
        <w:t xml:space="preserve"> irgendwann ein</w:t>
      </w:r>
      <w:r w:rsidR="00E54653">
        <w:rPr>
          <w:rFonts w:ascii="Arial" w:eastAsia="Times New Roman" w:hAnsi="Arial" w:cs="Arial"/>
          <w:color w:val="000000"/>
          <w:sz w:val="24"/>
          <w:szCs w:val="24"/>
          <w:lang w:eastAsia="de-DE"/>
        </w:rPr>
        <w:t>mal ein</w:t>
      </w:r>
      <w:r>
        <w:rPr>
          <w:rFonts w:ascii="Arial" w:eastAsia="Times New Roman" w:hAnsi="Arial" w:cs="Arial"/>
          <w:color w:val="000000"/>
          <w:sz w:val="24"/>
          <w:szCs w:val="24"/>
          <w:lang w:eastAsia="de-DE"/>
        </w:rPr>
        <w:t xml:space="preserve"> Portal einrichten, auf dem jegliche Arten von Belegen digital hochgeladen, ausgelesen, verarbeitet und archiviert werden.</w:t>
      </w:r>
      <w:r w:rsidR="002E61D6">
        <w:rPr>
          <w:rFonts w:ascii="Arial" w:eastAsia="Times New Roman" w:hAnsi="Arial" w:cs="Arial"/>
          <w:color w:val="000000"/>
          <w:sz w:val="24"/>
          <w:szCs w:val="24"/>
          <w:lang w:eastAsia="de-DE"/>
        </w:rPr>
        <w:t xml:space="preserve"> </w:t>
      </w:r>
      <w:r w:rsidR="00E54653">
        <w:rPr>
          <w:rFonts w:ascii="Arial" w:eastAsia="Times New Roman" w:hAnsi="Arial" w:cs="Arial"/>
          <w:color w:val="000000"/>
          <w:sz w:val="24"/>
          <w:szCs w:val="24"/>
          <w:lang w:eastAsia="de-DE"/>
        </w:rPr>
        <w:t xml:space="preserve">Dann </w:t>
      </w:r>
      <w:r w:rsidR="002E61D6">
        <w:rPr>
          <w:rFonts w:ascii="Arial" w:eastAsia="Times New Roman" w:hAnsi="Arial" w:cs="Arial"/>
          <w:color w:val="000000"/>
          <w:sz w:val="24"/>
          <w:szCs w:val="24"/>
          <w:lang w:eastAsia="de-DE"/>
        </w:rPr>
        <w:t>könnte die Finanzverwaltung direkt die Umsatzsteuervoranmeldung berechnen, den Gewinn für die E</w:t>
      </w:r>
      <w:r w:rsidR="00E54653">
        <w:rPr>
          <w:rFonts w:ascii="Arial" w:eastAsia="Times New Roman" w:hAnsi="Arial" w:cs="Arial"/>
          <w:color w:val="000000"/>
          <w:sz w:val="24"/>
          <w:szCs w:val="24"/>
          <w:lang w:eastAsia="de-DE"/>
        </w:rPr>
        <w:t xml:space="preserve">rtragssteuern </w:t>
      </w:r>
      <w:r w:rsidR="002E61D6">
        <w:rPr>
          <w:rFonts w:ascii="Arial" w:eastAsia="Times New Roman" w:hAnsi="Arial" w:cs="Arial"/>
          <w:color w:val="000000"/>
          <w:sz w:val="24"/>
          <w:szCs w:val="24"/>
          <w:lang w:eastAsia="de-DE"/>
        </w:rPr>
        <w:t>vorschlagen und auch schon komplette Jahresabschlüsse selbst vorbereiten und den Steuerpflichtigen zur Überprüfung übermitteln. Die Technik wird so weit fortschrei</w:t>
      </w:r>
      <w:r w:rsidR="00E54653">
        <w:rPr>
          <w:rFonts w:ascii="Arial" w:eastAsia="Times New Roman" w:hAnsi="Arial" w:cs="Arial"/>
          <w:color w:val="000000"/>
          <w:sz w:val="24"/>
          <w:szCs w:val="24"/>
          <w:lang w:eastAsia="de-DE"/>
        </w:rPr>
        <w:t>t</w:t>
      </w:r>
      <w:r w:rsidR="002E61D6">
        <w:rPr>
          <w:rFonts w:ascii="Arial" w:eastAsia="Times New Roman" w:hAnsi="Arial" w:cs="Arial"/>
          <w:color w:val="000000"/>
          <w:sz w:val="24"/>
          <w:szCs w:val="24"/>
          <w:lang w:eastAsia="de-DE"/>
        </w:rPr>
        <w:t>en, dass Steuerberater</w:t>
      </w:r>
      <w:r w:rsidR="00E54653">
        <w:rPr>
          <w:rFonts w:ascii="Arial" w:eastAsia="Times New Roman" w:hAnsi="Arial" w:cs="Arial"/>
          <w:color w:val="000000"/>
          <w:sz w:val="24"/>
          <w:szCs w:val="24"/>
          <w:lang w:eastAsia="de-DE"/>
        </w:rPr>
        <w:t xml:space="preserve"> D</w:t>
      </w:r>
      <w:r w:rsidR="002E61D6">
        <w:rPr>
          <w:rFonts w:ascii="Arial" w:eastAsia="Times New Roman" w:hAnsi="Arial" w:cs="Arial"/>
          <w:color w:val="000000"/>
          <w:sz w:val="24"/>
          <w:szCs w:val="24"/>
          <w:lang w:eastAsia="de-DE"/>
        </w:rPr>
        <w:t xml:space="preserve">eklarationsberatung nur noch in </w:t>
      </w:r>
      <w:r w:rsidR="00E54653">
        <w:rPr>
          <w:rFonts w:ascii="Arial" w:eastAsia="Times New Roman" w:hAnsi="Arial" w:cs="Arial"/>
          <w:color w:val="000000"/>
          <w:sz w:val="24"/>
          <w:szCs w:val="24"/>
          <w:lang w:eastAsia="de-DE"/>
        </w:rPr>
        <w:t xml:space="preserve">viel </w:t>
      </w:r>
      <w:r w:rsidR="002E61D6">
        <w:rPr>
          <w:rFonts w:ascii="Arial" w:eastAsia="Times New Roman" w:hAnsi="Arial" w:cs="Arial"/>
          <w:color w:val="000000"/>
          <w:sz w:val="24"/>
          <w:szCs w:val="24"/>
          <w:lang w:eastAsia="de-DE"/>
        </w:rPr>
        <w:t xml:space="preserve">kleinerem Umfang leisten werden und dass dies die Finanzverwaltung direkt für die Steuerpflichtigen übernimmt. </w:t>
      </w:r>
      <w:r w:rsidR="00E54653">
        <w:rPr>
          <w:rFonts w:ascii="Arial" w:eastAsia="Times New Roman" w:hAnsi="Arial" w:cs="Arial"/>
          <w:color w:val="000000"/>
          <w:sz w:val="24"/>
          <w:szCs w:val="24"/>
          <w:lang w:eastAsia="de-DE"/>
        </w:rPr>
        <w:t xml:space="preserve">Zukunftsmusik? Ja. Aber der Weg dahin ist bereits eingeschlagen. </w:t>
      </w:r>
      <w:r w:rsidR="002E61D6">
        <w:rPr>
          <w:rFonts w:ascii="Arial" w:eastAsia="Times New Roman" w:hAnsi="Arial" w:cs="Arial"/>
          <w:color w:val="000000"/>
          <w:sz w:val="24"/>
          <w:szCs w:val="24"/>
          <w:lang w:eastAsia="de-DE"/>
        </w:rPr>
        <w:t xml:space="preserve">Ein Beispiel dafür ist Italien, wo ab dem </w:t>
      </w:r>
      <w:r w:rsidR="00E54653">
        <w:rPr>
          <w:rFonts w:ascii="Arial" w:eastAsia="Times New Roman" w:hAnsi="Arial" w:cs="Arial"/>
          <w:color w:val="000000"/>
          <w:sz w:val="24"/>
          <w:szCs w:val="24"/>
          <w:lang w:eastAsia="de-DE"/>
        </w:rPr>
        <w:t>0</w:t>
      </w:r>
      <w:r w:rsidR="002E61D6">
        <w:rPr>
          <w:rFonts w:ascii="Arial" w:eastAsia="Times New Roman" w:hAnsi="Arial" w:cs="Arial"/>
          <w:color w:val="000000"/>
          <w:sz w:val="24"/>
          <w:szCs w:val="24"/>
          <w:lang w:eastAsia="de-DE"/>
        </w:rPr>
        <w:t>1.</w:t>
      </w:r>
      <w:r w:rsidR="00E54653">
        <w:rPr>
          <w:rFonts w:ascii="Arial" w:eastAsia="Times New Roman" w:hAnsi="Arial" w:cs="Arial"/>
          <w:color w:val="000000"/>
          <w:sz w:val="24"/>
          <w:szCs w:val="24"/>
          <w:lang w:eastAsia="de-DE"/>
        </w:rPr>
        <w:t>0</w:t>
      </w:r>
      <w:r w:rsidR="002E61D6">
        <w:rPr>
          <w:rFonts w:ascii="Arial" w:eastAsia="Times New Roman" w:hAnsi="Arial" w:cs="Arial"/>
          <w:color w:val="000000"/>
          <w:sz w:val="24"/>
          <w:szCs w:val="24"/>
          <w:lang w:eastAsia="de-DE"/>
        </w:rPr>
        <w:t>1.2019 italienische Unternehmen ihre Rechnungen in einem einheitlichen digitalen Format auf einem Fi</w:t>
      </w:r>
      <w:r w:rsidR="00E54653">
        <w:rPr>
          <w:rFonts w:ascii="Arial" w:eastAsia="Times New Roman" w:hAnsi="Arial" w:cs="Arial"/>
          <w:color w:val="000000"/>
          <w:sz w:val="24"/>
          <w:szCs w:val="24"/>
          <w:lang w:eastAsia="de-DE"/>
        </w:rPr>
        <w:t>skal-</w:t>
      </w:r>
      <w:r w:rsidR="002E61D6">
        <w:rPr>
          <w:rFonts w:ascii="Arial" w:eastAsia="Times New Roman" w:hAnsi="Arial" w:cs="Arial"/>
          <w:color w:val="000000"/>
          <w:sz w:val="24"/>
          <w:szCs w:val="24"/>
          <w:lang w:eastAsia="de-DE"/>
        </w:rPr>
        <w:t>Server hochladen müssen, um die Vorsteuer zu erhalten. Bei diesem Modell ist genug Druck für die Unternehmer da, dieses Verfahren sauber und ordentlich einzuhalten und durchzuführen, denn wer will schon gerne auf seine Vorsteuer verzichten.</w:t>
      </w:r>
      <w:r w:rsidR="00E54653">
        <w:rPr>
          <w:rFonts w:ascii="Arial" w:eastAsia="Times New Roman" w:hAnsi="Arial" w:cs="Arial"/>
          <w:color w:val="000000"/>
          <w:sz w:val="24"/>
          <w:szCs w:val="24"/>
          <w:lang w:eastAsia="de-DE"/>
        </w:rPr>
        <w:t xml:space="preserve"> Wo bleibt in einem solchen Modell der Steuerberater? Wird er alle Belege digital hochladen oder erledigen die Unternehmen das selbst? Ich denke, letzteres.</w:t>
      </w:r>
    </w:p>
    <w:p w:rsidR="00E54653" w:rsidRDefault="00E54653" w:rsidP="00C551D4">
      <w:pPr>
        <w:spacing w:after="0" w:line="240" w:lineRule="auto"/>
        <w:jc w:val="both"/>
        <w:rPr>
          <w:rFonts w:ascii="Arial" w:eastAsia="Times New Roman" w:hAnsi="Arial" w:cs="Arial"/>
          <w:color w:val="000000"/>
          <w:sz w:val="24"/>
          <w:szCs w:val="24"/>
          <w:lang w:eastAsia="de-DE"/>
        </w:rPr>
      </w:pPr>
    </w:p>
    <w:p w:rsidR="00E54653" w:rsidRDefault="00E54653"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Der Weg geht dahin, dass in Zukunft die Deklarationsberatung hauptsächlich direkt von der Finanzverwaltung erledigt wird. Die Steuerberatungsbranche wird langfristig diese Umsätze verlieren. Darauf dürfen Sie sich bereits heute schon einstellen.</w:t>
      </w:r>
    </w:p>
    <w:p w:rsidR="00E54653" w:rsidRDefault="00E54653" w:rsidP="00C551D4">
      <w:pPr>
        <w:spacing w:after="0" w:line="240" w:lineRule="auto"/>
        <w:jc w:val="both"/>
        <w:rPr>
          <w:rFonts w:ascii="Arial" w:eastAsia="Times New Roman" w:hAnsi="Arial" w:cs="Arial"/>
          <w:color w:val="000000"/>
          <w:sz w:val="24"/>
          <w:szCs w:val="24"/>
          <w:lang w:eastAsia="de-DE"/>
        </w:rPr>
      </w:pPr>
    </w:p>
    <w:p w:rsidR="00E54653" w:rsidRDefault="00E54653" w:rsidP="00C551D4">
      <w:pPr>
        <w:spacing w:after="0" w:line="240" w:lineRule="auto"/>
        <w:jc w:val="both"/>
        <w:rPr>
          <w:rFonts w:ascii="Arial" w:eastAsia="Times New Roman" w:hAnsi="Arial" w:cs="Arial"/>
          <w:color w:val="000000"/>
          <w:sz w:val="24"/>
          <w:szCs w:val="24"/>
          <w:lang w:eastAsia="de-DE"/>
        </w:rPr>
      </w:pPr>
    </w:p>
    <w:p w:rsidR="00E54653" w:rsidRDefault="00E54653" w:rsidP="00C551D4">
      <w:pPr>
        <w:spacing w:after="0" w:line="240" w:lineRule="auto"/>
        <w:jc w:val="both"/>
        <w:rPr>
          <w:rFonts w:ascii="Arial" w:eastAsia="Times New Roman" w:hAnsi="Arial" w:cs="Arial"/>
          <w:color w:val="000000"/>
          <w:sz w:val="24"/>
          <w:szCs w:val="24"/>
          <w:lang w:eastAsia="de-DE"/>
        </w:rPr>
      </w:pPr>
    </w:p>
    <w:p w:rsidR="00E54653" w:rsidRDefault="00E54653" w:rsidP="00C551D4">
      <w:pPr>
        <w:spacing w:after="0" w:line="240" w:lineRule="auto"/>
        <w:jc w:val="both"/>
        <w:rPr>
          <w:rFonts w:ascii="Arial" w:eastAsia="Times New Roman" w:hAnsi="Arial" w:cs="Arial"/>
          <w:color w:val="000000"/>
          <w:sz w:val="24"/>
          <w:szCs w:val="24"/>
          <w:lang w:eastAsia="de-DE"/>
        </w:rPr>
      </w:pPr>
    </w:p>
    <w:p w:rsidR="00E54653" w:rsidRDefault="00E54653" w:rsidP="00C551D4">
      <w:pPr>
        <w:spacing w:after="0" w:line="240" w:lineRule="auto"/>
        <w:jc w:val="both"/>
        <w:rPr>
          <w:rFonts w:ascii="Arial" w:eastAsia="Times New Roman" w:hAnsi="Arial" w:cs="Arial"/>
          <w:color w:val="000000"/>
          <w:sz w:val="24"/>
          <w:szCs w:val="24"/>
          <w:lang w:eastAsia="de-DE"/>
        </w:rPr>
      </w:pPr>
    </w:p>
    <w:p w:rsidR="00DA7DB0" w:rsidRDefault="00DA7DB0" w:rsidP="00C551D4">
      <w:pPr>
        <w:spacing w:after="0" w:line="240" w:lineRule="auto"/>
        <w:jc w:val="both"/>
        <w:rPr>
          <w:rFonts w:ascii="Arial" w:eastAsia="Times New Roman" w:hAnsi="Arial" w:cs="Arial"/>
          <w:color w:val="000000"/>
          <w:sz w:val="24"/>
          <w:szCs w:val="24"/>
          <w:lang w:eastAsia="de-DE"/>
        </w:rPr>
      </w:pPr>
    </w:p>
    <w:p w:rsidR="00122B69" w:rsidRPr="00C551D4" w:rsidRDefault="00122B69" w:rsidP="00122B69">
      <w:pPr>
        <w:spacing w:after="0" w:line="240" w:lineRule="auto"/>
        <w:jc w:val="both"/>
        <w:rPr>
          <w:rFonts w:ascii="Arial" w:eastAsia="Times New Roman" w:hAnsi="Arial" w:cs="Arial"/>
          <w:b/>
          <w:color w:val="000000"/>
          <w:sz w:val="24"/>
          <w:szCs w:val="24"/>
          <w:u w:val="single"/>
          <w:lang w:eastAsia="de-DE"/>
        </w:rPr>
      </w:pPr>
      <w:r>
        <w:rPr>
          <w:rFonts w:ascii="Arial" w:eastAsia="Times New Roman" w:hAnsi="Arial" w:cs="Arial"/>
          <w:b/>
          <w:color w:val="000000"/>
          <w:sz w:val="24"/>
          <w:szCs w:val="24"/>
          <w:u w:val="single"/>
          <w:lang w:eastAsia="de-DE"/>
        </w:rPr>
        <w:lastRenderedPageBreak/>
        <w:t>2</w:t>
      </w:r>
      <w:r w:rsidRPr="00C551D4">
        <w:rPr>
          <w:rFonts w:ascii="Arial" w:eastAsia="Times New Roman" w:hAnsi="Arial" w:cs="Arial"/>
          <w:b/>
          <w:color w:val="000000"/>
          <w:sz w:val="24"/>
          <w:szCs w:val="24"/>
          <w:u w:val="single"/>
          <w:lang w:eastAsia="de-DE"/>
        </w:rPr>
        <w:t xml:space="preserve">. </w:t>
      </w:r>
      <w:r>
        <w:rPr>
          <w:rFonts w:ascii="Arial" w:eastAsia="Times New Roman" w:hAnsi="Arial" w:cs="Arial"/>
          <w:b/>
          <w:color w:val="000000"/>
          <w:sz w:val="24"/>
          <w:szCs w:val="24"/>
          <w:u w:val="single"/>
          <w:lang w:eastAsia="de-DE"/>
        </w:rPr>
        <w:t>Wie könnte sich das Dienstleistungsangebot im Steuerberatungsmarkt in Zukunft entwickeln</w:t>
      </w:r>
      <w:r w:rsidRPr="00C551D4">
        <w:rPr>
          <w:rFonts w:ascii="Arial" w:eastAsia="Times New Roman" w:hAnsi="Arial" w:cs="Arial"/>
          <w:b/>
          <w:color w:val="000000"/>
          <w:sz w:val="24"/>
          <w:szCs w:val="24"/>
          <w:u w:val="single"/>
          <w:lang w:eastAsia="de-DE"/>
        </w:rPr>
        <w:t>?</w:t>
      </w:r>
    </w:p>
    <w:p w:rsidR="00122B69" w:rsidRDefault="00122B69" w:rsidP="00C551D4">
      <w:pPr>
        <w:spacing w:after="0" w:line="240" w:lineRule="auto"/>
        <w:jc w:val="both"/>
        <w:rPr>
          <w:rFonts w:ascii="Arial" w:eastAsia="Times New Roman" w:hAnsi="Arial" w:cs="Arial"/>
          <w:color w:val="000000"/>
          <w:sz w:val="24"/>
          <w:szCs w:val="24"/>
          <w:lang w:eastAsia="de-DE"/>
        </w:rPr>
      </w:pPr>
    </w:p>
    <w:p w:rsidR="00E54653" w:rsidRDefault="00E54653"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Was kann die Steuerkanzlei der Zukunft überhaupt noch </w:t>
      </w:r>
      <w:r w:rsidR="007D3290">
        <w:rPr>
          <w:rFonts w:ascii="Arial" w:eastAsia="Times New Roman" w:hAnsi="Arial" w:cs="Arial"/>
          <w:color w:val="000000"/>
          <w:sz w:val="24"/>
          <w:szCs w:val="24"/>
          <w:lang w:eastAsia="de-DE"/>
        </w:rPr>
        <w:t>anbieten?</w:t>
      </w:r>
    </w:p>
    <w:p w:rsidR="00DA7DB0" w:rsidRDefault="00DA7DB0"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Wenn der </w:t>
      </w:r>
      <w:r w:rsidR="007D3290">
        <w:rPr>
          <w:rFonts w:ascii="Arial" w:eastAsia="Times New Roman" w:hAnsi="Arial" w:cs="Arial"/>
          <w:color w:val="000000"/>
          <w:sz w:val="24"/>
          <w:szCs w:val="24"/>
          <w:lang w:eastAsia="de-DE"/>
        </w:rPr>
        <w:t>Umsatzan</w:t>
      </w:r>
      <w:r>
        <w:rPr>
          <w:rFonts w:ascii="Arial" w:eastAsia="Times New Roman" w:hAnsi="Arial" w:cs="Arial"/>
          <w:color w:val="000000"/>
          <w:sz w:val="24"/>
          <w:szCs w:val="24"/>
          <w:lang w:eastAsia="de-DE"/>
        </w:rPr>
        <w:t xml:space="preserve">teil an Sonderleistungen in </w:t>
      </w:r>
      <w:r w:rsidR="007D3290">
        <w:rPr>
          <w:rFonts w:ascii="Arial" w:eastAsia="Times New Roman" w:hAnsi="Arial" w:cs="Arial"/>
          <w:color w:val="000000"/>
          <w:sz w:val="24"/>
          <w:szCs w:val="24"/>
          <w:lang w:eastAsia="de-DE"/>
        </w:rPr>
        <w:t>I</w:t>
      </w:r>
      <w:r>
        <w:rPr>
          <w:rFonts w:ascii="Arial" w:eastAsia="Times New Roman" w:hAnsi="Arial" w:cs="Arial"/>
          <w:color w:val="000000"/>
          <w:sz w:val="24"/>
          <w:szCs w:val="24"/>
          <w:lang w:eastAsia="de-DE"/>
        </w:rPr>
        <w:t>hrer Kanzlei um die 10 % liegt, dürfen Sie sich nun Gedanken machen,</w:t>
      </w:r>
      <w:r w:rsidR="009316BA">
        <w:rPr>
          <w:rFonts w:ascii="Arial" w:eastAsia="Times New Roman" w:hAnsi="Arial" w:cs="Arial"/>
          <w:color w:val="000000"/>
          <w:sz w:val="24"/>
          <w:szCs w:val="24"/>
          <w:lang w:eastAsia="de-DE"/>
        </w:rPr>
        <w:t xml:space="preserve"> wie S</w:t>
      </w:r>
      <w:r>
        <w:rPr>
          <w:rFonts w:ascii="Arial" w:eastAsia="Times New Roman" w:hAnsi="Arial" w:cs="Arial"/>
          <w:color w:val="000000"/>
          <w:sz w:val="24"/>
          <w:szCs w:val="24"/>
          <w:lang w:eastAsia="de-DE"/>
        </w:rPr>
        <w:t xml:space="preserve">ie diesen Anteil in den nächsten 5-10 Jahren </w:t>
      </w:r>
      <w:r w:rsidR="009316BA">
        <w:rPr>
          <w:rFonts w:ascii="Arial" w:eastAsia="Times New Roman" w:hAnsi="Arial" w:cs="Arial"/>
          <w:color w:val="000000"/>
          <w:sz w:val="24"/>
          <w:szCs w:val="24"/>
          <w:lang w:eastAsia="de-DE"/>
        </w:rPr>
        <w:t xml:space="preserve">stark </w:t>
      </w:r>
      <w:r>
        <w:rPr>
          <w:rFonts w:ascii="Arial" w:eastAsia="Times New Roman" w:hAnsi="Arial" w:cs="Arial"/>
          <w:color w:val="000000"/>
          <w:sz w:val="24"/>
          <w:szCs w:val="24"/>
          <w:lang w:eastAsia="de-DE"/>
        </w:rPr>
        <w:t>erhöhen können.</w:t>
      </w:r>
      <w:r w:rsidR="007A3AE9">
        <w:rPr>
          <w:rFonts w:ascii="Arial" w:eastAsia="Times New Roman" w:hAnsi="Arial" w:cs="Arial"/>
          <w:color w:val="000000"/>
          <w:sz w:val="24"/>
          <w:szCs w:val="24"/>
          <w:lang w:eastAsia="de-DE"/>
        </w:rPr>
        <w:t xml:space="preserve"> </w:t>
      </w:r>
    </w:p>
    <w:p w:rsidR="007A3AE9" w:rsidRDefault="007A3AE9" w:rsidP="00C551D4">
      <w:pPr>
        <w:spacing w:after="0" w:line="240" w:lineRule="auto"/>
        <w:jc w:val="both"/>
        <w:rPr>
          <w:rFonts w:ascii="Arial" w:eastAsia="Times New Roman" w:hAnsi="Arial" w:cs="Arial"/>
          <w:color w:val="000000"/>
          <w:sz w:val="24"/>
          <w:szCs w:val="24"/>
          <w:lang w:eastAsia="de-DE"/>
        </w:rPr>
      </w:pPr>
    </w:p>
    <w:p w:rsidR="007A3AE9" w:rsidRDefault="00CC09EA"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Ich erwarte für d</w:t>
      </w:r>
      <w:r w:rsidR="007A3AE9">
        <w:rPr>
          <w:rFonts w:ascii="Arial" w:eastAsia="Times New Roman" w:hAnsi="Arial" w:cs="Arial"/>
          <w:color w:val="000000"/>
          <w:sz w:val="24"/>
          <w:szCs w:val="24"/>
          <w:lang w:eastAsia="de-DE"/>
        </w:rPr>
        <w:t xml:space="preserve">ie Kanzlei der Zukunft </w:t>
      </w:r>
      <w:r>
        <w:rPr>
          <w:rFonts w:ascii="Arial" w:eastAsia="Times New Roman" w:hAnsi="Arial" w:cs="Arial"/>
          <w:color w:val="000000"/>
          <w:sz w:val="24"/>
          <w:szCs w:val="24"/>
          <w:lang w:eastAsia="de-DE"/>
        </w:rPr>
        <w:t xml:space="preserve">im Jahr 2025-2030 </w:t>
      </w:r>
      <w:r w:rsidR="007A3AE9">
        <w:rPr>
          <w:rFonts w:ascii="Arial" w:eastAsia="Times New Roman" w:hAnsi="Arial" w:cs="Arial"/>
          <w:color w:val="000000"/>
          <w:sz w:val="24"/>
          <w:szCs w:val="24"/>
          <w:lang w:eastAsia="de-DE"/>
        </w:rPr>
        <w:t>folgende Umsatzanteile:</w:t>
      </w:r>
    </w:p>
    <w:p w:rsidR="007A3AE9" w:rsidRDefault="007A3AE9" w:rsidP="007A3A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1.  Finanzbuchführung:</w:t>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t xml:space="preserve">  5%</w:t>
      </w:r>
    </w:p>
    <w:p w:rsidR="007A3AE9" w:rsidRDefault="007A3AE9" w:rsidP="007A3A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Lohnbuchführung:</w:t>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t xml:space="preserve">  5%</w:t>
      </w:r>
    </w:p>
    <w:p w:rsidR="007A3AE9" w:rsidRDefault="007A3AE9" w:rsidP="007A3A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3.  Jahresabschluss und </w:t>
      </w:r>
      <w:r w:rsidR="00961215">
        <w:rPr>
          <w:rFonts w:ascii="Arial" w:eastAsia="Times New Roman" w:hAnsi="Arial" w:cs="Arial"/>
          <w:color w:val="000000"/>
          <w:sz w:val="24"/>
          <w:szCs w:val="24"/>
          <w:lang w:eastAsia="de-DE"/>
        </w:rPr>
        <w:t>Einnahmen Überschussrechnung:</w:t>
      </w:r>
      <w:r w:rsidR="00961215">
        <w:rPr>
          <w:rFonts w:ascii="Arial" w:eastAsia="Times New Roman" w:hAnsi="Arial" w:cs="Arial"/>
          <w:color w:val="000000"/>
          <w:sz w:val="24"/>
          <w:szCs w:val="24"/>
          <w:lang w:eastAsia="de-DE"/>
        </w:rPr>
        <w:tab/>
      </w:r>
      <w:r w:rsidR="00961215">
        <w:rPr>
          <w:rFonts w:ascii="Arial" w:eastAsia="Times New Roman" w:hAnsi="Arial" w:cs="Arial"/>
          <w:color w:val="000000"/>
          <w:sz w:val="24"/>
          <w:szCs w:val="24"/>
          <w:lang w:eastAsia="de-DE"/>
        </w:rPr>
        <w:tab/>
        <w:t>1</w:t>
      </w:r>
      <w:r>
        <w:rPr>
          <w:rFonts w:ascii="Arial" w:eastAsia="Times New Roman" w:hAnsi="Arial" w:cs="Arial"/>
          <w:color w:val="000000"/>
          <w:sz w:val="24"/>
          <w:szCs w:val="24"/>
          <w:lang w:eastAsia="de-DE"/>
        </w:rPr>
        <w:t>0%</w:t>
      </w:r>
    </w:p>
    <w:p w:rsidR="007A3AE9" w:rsidRDefault="007A3AE9" w:rsidP="007A3A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4.  Steuererklärungen betrieblich und privat:</w:t>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t>10%</w:t>
      </w:r>
    </w:p>
    <w:p w:rsidR="007A3AE9" w:rsidRDefault="007A3AE9" w:rsidP="007A3A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5.  Sonderleistungen: </w:t>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sidR="00961215">
        <w:rPr>
          <w:rFonts w:ascii="Arial" w:eastAsia="Times New Roman" w:hAnsi="Arial" w:cs="Arial"/>
          <w:color w:val="000000"/>
          <w:sz w:val="24"/>
          <w:szCs w:val="24"/>
          <w:lang w:eastAsia="de-DE"/>
        </w:rPr>
        <w:t>7</w:t>
      </w:r>
      <w:r>
        <w:rPr>
          <w:rFonts w:ascii="Arial" w:eastAsia="Times New Roman" w:hAnsi="Arial" w:cs="Arial"/>
          <w:color w:val="000000"/>
          <w:sz w:val="24"/>
          <w:szCs w:val="24"/>
          <w:lang w:eastAsia="de-DE"/>
        </w:rPr>
        <w:t>0%</w:t>
      </w:r>
    </w:p>
    <w:p w:rsidR="00CE542B" w:rsidRDefault="009B21EB"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Auch diese Zahlen könne wieder stark je nach </w:t>
      </w:r>
      <w:r w:rsidR="009316BA">
        <w:rPr>
          <w:rFonts w:ascii="Arial" w:eastAsia="Times New Roman" w:hAnsi="Arial" w:cs="Arial"/>
          <w:color w:val="000000"/>
          <w:sz w:val="24"/>
          <w:szCs w:val="24"/>
          <w:lang w:eastAsia="de-DE"/>
        </w:rPr>
        <w:t xml:space="preserve">Größe und </w:t>
      </w:r>
      <w:r>
        <w:rPr>
          <w:rFonts w:ascii="Arial" w:eastAsia="Times New Roman" w:hAnsi="Arial" w:cs="Arial"/>
          <w:color w:val="000000"/>
          <w:sz w:val="24"/>
          <w:szCs w:val="24"/>
          <w:lang w:eastAsia="de-DE"/>
        </w:rPr>
        <w:t>Spezialisierung der Kanzlei abweichen.</w:t>
      </w:r>
    </w:p>
    <w:p w:rsidR="009B21EB" w:rsidRDefault="009B21EB" w:rsidP="00C551D4">
      <w:pPr>
        <w:spacing w:after="0" w:line="240" w:lineRule="auto"/>
        <w:jc w:val="both"/>
        <w:rPr>
          <w:rFonts w:ascii="Arial" w:eastAsia="Times New Roman" w:hAnsi="Arial" w:cs="Arial"/>
          <w:color w:val="000000"/>
          <w:sz w:val="24"/>
          <w:szCs w:val="24"/>
          <w:lang w:eastAsia="de-DE"/>
        </w:rPr>
      </w:pPr>
    </w:p>
    <w:p w:rsidR="00122B69" w:rsidRDefault="00C10AF6" w:rsidP="00C551D4">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Ich verwende diese Umsatzanteile dafür, um zu zeigen, wo die Reise hingeht.</w:t>
      </w:r>
      <w:r w:rsidR="007D3290">
        <w:rPr>
          <w:rFonts w:ascii="Arial" w:eastAsia="Times New Roman" w:hAnsi="Arial" w:cs="Arial"/>
          <w:color w:val="000000"/>
          <w:sz w:val="24"/>
          <w:szCs w:val="24"/>
          <w:lang w:eastAsia="de-DE"/>
        </w:rPr>
        <w:t xml:space="preserve"> Welche Dienstleistungen S</w:t>
      </w:r>
      <w:r>
        <w:rPr>
          <w:rFonts w:ascii="Arial" w:eastAsia="Times New Roman" w:hAnsi="Arial" w:cs="Arial"/>
          <w:color w:val="000000"/>
          <w:sz w:val="24"/>
          <w:szCs w:val="24"/>
          <w:lang w:eastAsia="de-DE"/>
        </w:rPr>
        <w:t>ie im Bereich Sonderleistungen konkret anbieten können, werden wir in einem anderen Video besprechen.</w:t>
      </w:r>
    </w:p>
    <w:p w:rsidR="00122B69" w:rsidRDefault="00122B69" w:rsidP="00C551D4">
      <w:pPr>
        <w:spacing w:after="0" w:line="240" w:lineRule="auto"/>
        <w:jc w:val="both"/>
        <w:rPr>
          <w:rFonts w:ascii="Arial" w:eastAsia="Times New Roman" w:hAnsi="Arial" w:cs="Arial"/>
          <w:color w:val="000000"/>
          <w:sz w:val="24"/>
          <w:szCs w:val="24"/>
          <w:lang w:eastAsia="de-DE"/>
        </w:rPr>
      </w:pPr>
    </w:p>
    <w:p w:rsidR="007D3290" w:rsidRDefault="007D3290" w:rsidP="00C551D4">
      <w:pPr>
        <w:spacing w:after="0" w:line="240" w:lineRule="auto"/>
        <w:jc w:val="both"/>
        <w:rPr>
          <w:rFonts w:ascii="Arial" w:eastAsia="Times New Roman" w:hAnsi="Arial" w:cs="Arial"/>
          <w:color w:val="000000"/>
          <w:sz w:val="24"/>
          <w:szCs w:val="24"/>
          <w:lang w:eastAsia="de-DE"/>
        </w:rPr>
      </w:pPr>
    </w:p>
    <w:p w:rsidR="00C551D4" w:rsidRPr="007D3290" w:rsidRDefault="00DB172A" w:rsidP="00C551D4">
      <w:pPr>
        <w:spacing w:after="0" w:line="240" w:lineRule="auto"/>
        <w:jc w:val="both"/>
        <w:rPr>
          <w:rFonts w:ascii="Arial" w:eastAsia="Times New Roman" w:hAnsi="Arial" w:cs="Arial"/>
          <w:b/>
          <w:color w:val="000000"/>
          <w:sz w:val="24"/>
          <w:szCs w:val="24"/>
          <w:u w:val="single"/>
          <w:lang w:eastAsia="de-DE"/>
        </w:rPr>
      </w:pPr>
      <w:r>
        <w:rPr>
          <w:rFonts w:ascii="Arial" w:eastAsia="Times New Roman" w:hAnsi="Arial" w:cs="Arial"/>
          <w:b/>
          <w:color w:val="000000"/>
          <w:sz w:val="24"/>
          <w:szCs w:val="24"/>
          <w:u w:val="single"/>
          <w:lang w:eastAsia="de-DE"/>
        </w:rPr>
        <w:t>3</w:t>
      </w:r>
      <w:r w:rsidR="00C551D4" w:rsidRPr="007D3290">
        <w:rPr>
          <w:rFonts w:ascii="Arial" w:eastAsia="Times New Roman" w:hAnsi="Arial" w:cs="Arial"/>
          <w:b/>
          <w:color w:val="000000"/>
          <w:sz w:val="24"/>
          <w:szCs w:val="24"/>
          <w:u w:val="single"/>
          <w:lang w:eastAsia="de-DE"/>
        </w:rPr>
        <w:t xml:space="preserve">. Haben Sie Ihre Kunden gefragt, welche Dienstleistungen sie </w:t>
      </w:r>
      <w:r w:rsidR="00113169" w:rsidRPr="007D3290">
        <w:rPr>
          <w:rFonts w:ascii="Arial" w:eastAsia="Times New Roman" w:hAnsi="Arial" w:cs="Arial"/>
          <w:b/>
          <w:color w:val="000000"/>
          <w:sz w:val="24"/>
          <w:szCs w:val="24"/>
          <w:u w:val="single"/>
          <w:lang w:eastAsia="de-DE"/>
        </w:rPr>
        <w:t xml:space="preserve">von Ihrer Kanzlei </w:t>
      </w:r>
      <w:r w:rsidR="00C551D4" w:rsidRPr="007D3290">
        <w:rPr>
          <w:rFonts w:ascii="Arial" w:eastAsia="Times New Roman" w:hAnsi="Arial" w:cs="Arial"/>
          <w:b/>
          <w:color w:val="000000"/>
          <w:sz w:val="24"/>
          <w:szCs w:val="24"/>
          <w:u w:val="single"/>
          <w:lang w:eastAsia="de-DE"/>
        </w:rPr>
        <w:t>benötigen?</w:t>
      </w:r>
    </w:p>
    <w:p w:rsidR="001900B8" w:rsidRDefault="001900B8" w:rsidP="00260189">
      <w:pPr>
        <w:spacing w:after="0" w:line="240" w:lineRule="auto"/>
        <w:jc w:val="both"/>
        <w:rPr>
          <w:rFonts w:ascii="Arial" w:hAnsi="Arial" w:cs="Arial"/>
          <w:sz w:val="24"/>
          <w:szCs w:val="24"/>
        </w:rPr>
      </w:pPr>
    </w:p>
    <w:p w:rsidR="001900B8" w:rsidRDefault="008818E0" w:rsidP="00260189">
      <w:pPr>
        <w:spacing w:after="0" w:line="240" w:lineRule="auto"/>
        <w:jc w:val="both"/>
        <w:rPr>
          <w:rFonts w:ascii="Arial" w:hAnsi="Arial" w:cs="Arial"/>
          <w:sz w:val="24"/>
          <w:szCs w:val="24"/>
        </w:rPr>
      </w:pPr>
      <w:r>
        <w:rPr>
          <w:rFonts w:ascii="Arial" w:hAnsi="Arial" w:cs="Arial"/>
          <w:sz w:val="24"/>
          <w:szCs w:val="24"/>
        </w:rPr>
        <w:t>Es gibt nur einen, der weiß, was er wirklich von seiner Steuerkanzlei benötigt: es ist der Kunde. Es ist immer der Kunde und nie die Kanzlei. Die Kanzlei kann sich noch so viele Gedanken machen, welche Leistungen sie anbieten möchte</w:t>
      </w:r>
      <w:r w:rsidR="007F0903">
        <w:rPr>
          <w:rFonts w:ascii="Arial" w:hAnsi="Arial" w:cs="Arial"/>
          <w:sz w:val="24"/>
          <w:szCs w:val="24"/>
        </w:rPr>
        <w:t xml:space="preserve"> oder sollte</w:t>
      </w:r>
      <w:r>
        <w:rPr>
          <w:rFonts w:ascii="Arial" w:hAnsi="Arial" w:cs="Arial"/>
          <w:sz w:val="24"/>
          <w:szCs w:val="24"/>
        </w:rPr>
        <w:t>, solange sich Kunden nicht bereit erklären, dafür Geld zu bezahlen, werden die Leistungen vom Markt nicht benötigt.</w:t>
      </w:r>
      <w:r w:rsidR="008D658B">
        <w:rPr>
          <w:rFonts w:ascii="Arial" w:hAnsi="Arial" w:cs="Arial"/>
          <w:sz w:val="24"/>
          <w:szCs w:val="24"/>
        </w:rPr>
        <w:t xml:space="preserve"> Es gibt ein altes Sprichwort: der Markt hat immer recht. Danach dürfen wir uns richten.</w:t>
      </w:r>
    </w:p>
    <w:p w:rsidR="008818E0" w:rsidRDefault="008818E0" w:rsidP="00260189">
      <w:pPr>
        <w:spacing w:after="0" w:line="240" w:lineRule="auto"/>
        <w:jc w:val="both"/>
        <w:rPr>
          <w:rFonts w:ascii="Arial" w:hAnsi="Arial" w:cs="Arial"/>
          <w:sz w:val="24"/>
          <w:szCs w:val="24"/>
        </w:rPr>
      </w:pPr>
    </w:p>
    <w:p w:rsidR="00CF78ED" w:rsidRDefault="00CF78ED" w:rsidP="00260189">
      <w:pPr>
        <w:spacing w:after="0" w:line="240" w:lineRule="auto"/>
        <w:jc w:val="both"/>
        <w:rPr>
          <w:rFonts w:ascii="Arial" w:hAnsi="Arial" w:cs="Arial"/>
          <w:sz w:val="24"/>
          <w:szCs w:val="24"/>
        </w:rPr>
      </w:pPr>
      <w:r>
        <w:rPr>
          <w:rFonts w:ascii="Arial" w:hAnsi="Arial" w:cs="Arial"/>
          <w:sz w:val="24"/>
          <w:szCs w:val="24"/>
        </w:rPr>
        <w:t>Was liegt also näher, den Kunden zu befragen, was er wirklich benötigt?</w:t>
      </w:r>
    </w:p>
    <w:p w:rsidR="008818E0" w:rsidRDefault="008D658B" w:rsidP="00260189">
      <w:pPr>
        <w:spacing w:after="0" w:line="240" w:lineRule="auto"/>
        <w:jc w:val="both"/>
        <w:rPr>
          <w:rFonts w:ascii="Arial" w:hAnsi="Arial" w:cs="Arial"/>
          <w:sz w:val="24"/>
          <w:szCs w:val="24"/>
        </w:rPr>
      </w:pPr>
      <w:r>
        <w:rPr>
          <w:rFonts w:ascii="Arial" w:hAnsi="Arial" w:cs="Arial"/>
          <w:sz w:val="24"/>
          <w:szCs w:val="24"/>
        </w:rPr>
        <w:t>Klar wird das uns Überwindung kosten und viel Verwaltungsarbeit bedeuten</w:t>
      </w:r>
      <w:r w:rsidR="00E845FD">
        <w:rPr>
          <w:rFonts w:ascii="Arial" w:hAnsi="Arial" w:cs="Arial"/>
          <w:sz w:val="24"/>
          <w:szCs w:val="24"/>
        </w:rPr>
        <w:t>,</w:t>
      </w:r>
      <w:r>
        <w:rPr>
          <w:rFonts w:ascii="Arial" w:hAnsi="Arial" w:cs="Arial"/>
          <w:sz w:val="24"/>
          <w:szCs w:val="24"/>
        </w:rPr>
        <w:t xml:space="preserve"> jedoch ist die Kundenbefragung wichtig, um ihr Dienstleistungsangebot nicht am Markt vorbei zu konzipieren.</w:t>
      </w:r>
      <w:r w:rsidR="00E845FD">
        <w:rPr>
          <w:rFonts w:ascii="Arial" w:hAnsi="Arial" w:cs="Arial"/>
          <w:sz w:val="24"/>
          <w:szCs w:val="24"/>
        </w:rPr>
        <w:t xml:space="preserve"> Ihre Kunden werden Ihnen ganz genau sagen, was sie von </w:t>
      </w:r>
      <w:r w:rsidR="007F0903">
        <w:rPr>
          <w:rFonts w:ascii="Arial" w:hAnsi="Arial" w:cs="Arial"/>
          <w:sz w:val="24"/>
          <w:szCs w:val="24"/>
        </w:rPr>
        <w:t>I</w:t>
      </w:r>
      <w:r w:rsidR="00E845FD">
        <w:rPr>
          <w:rFonts w:ascii="Arial" w:hAnsi="Arial" w:cs="Arial"/>
          <w:sz w:val="24"/>
          <w:szCs w:val="24"/>
        </w:rPr>
        <w:t>hnen erwarten und benötigen. Ein Unternehmer benötigt ganz andere Leistungen als ein</w:t>
      </w:r>
      <w:r w:rsidR="007F0903">
        <w:rPr>
          <w:rFonts w:ascii="Arial" w:hAnsi="Arial" w:cs="Arial"/>
          <w:sz w:val="24"/>
          <w:szCs w:val="24"/>
        </w:rPr>
        <w:t>e private Person. Auch hat jede</w:t>
      </w:r>
      <w:r w:rsidR="00E845FD">
        <w:rPr>
          <w:rFonts w:ascii="Arial" w:hAnsi="Arial" w:cs="Arial"/>
          <w:sz w:val="24"/>
          <w:szCs w:val="24"/>
        </w:rPr>
        <w:t xml:space="preserve"> Branche verschiedene Anforderungen an eine Steuerkanzlei. Es ist daher wichtig, die generelle Ausrichtung der Kanzlei vorher festzulegen und erst</w:t>
      </w:r>
      <w:r w:rsidR="007F0903">
        <w:rPr>
          <w:rFonts w:ascii="Arial" w:hAnsi="Arial" w:cs="Arial"/>
          <w:sz w:val="24"/>
          <w:szCs w:val="24"/>
        </w:rPr>
        <w:t xml:space="preserve"> dann</w:t>
      </w:r>
      <w:r w:rsidR="00E845FD">
        <w:rPr>
          <w:rFonts w:ascii="Arial" w:hAnsi="Arial" w:cs="Arial"/>
          <w:sz w:val="24"/>
          <w:szCs w:val="24"/>
        </w:rPr>
        <w:t xml:space="preserve"> nach den Bedürfnissen der Kunden zu fragen. Hierzu verweise ich auf die Videos </w:t>
      </w:r>
      <w:r w:rsidR="00C07C67">
        <w:rPr>
          <w:rFonts w:ascii="Arial" w:hAnsi="Arial" w:cs="Arial"/>
          <w:sz w:val="24"/>
          <w:szCs w:val="24"/>
        </w:rPr>
        <w:t>zum Idealen Kunden und zur Positionierung</w:t>
      </w:r>
      <w:r w:rsidR="00E845FD">
        <w:rPr>
          <w:rFonts w:ascii="Arial" w:hAnsi="Arial" w:cs="Arial"/>
          <w:sz w:val="24"/>
          <w:szCs w:val="24"/>
        </w:rPr>
        <w:t>.</w:t>
      </w:r>
    </w:p>
    <w:p w:rsidR="0088631B" w:rsidRDefault="0088631B" w:rsidP="00260189">
      <w:pPr>
        <w:spacing w:after="0" w:line="240" w:lineRule="auto"/>
        <w:jc w:val="both"/>
        <w:rPr>
          <w:rFonts w:ascii="Arial" w:hAnsi="Arial" w:cs="Arial"/>
          <w:sz w:val="24"/>
          <w:szCs w:val="24"/>
        </w:rPr>
      </w:pPr>
    </w:p>
    <w:p w:rsidR="0049524D" w:rsidRDefault="0049524D" w:rsidP="00260189">
      <w:pPr>
        <w:spacing w:after="0" w:line="240" w:lineRule="auto"/>
        <w:jc w:val="both"/>
        <w:rPr>
          <w:rFonts w:ascii="Arial" w:hAnsi="Arial" w:cs="Arial"/>
          <w:sz w:val="24"/>
          <w:szCs w:val="24"/>
        </w:rPr>
      </w:pPr>
    </w:p>
    <w:p w:rsidR="0049524D" w:rsidRDefault="0049524D" w:rsidP="00260189">
      <w:pPr>
        <w:spacing w:after="0" w:line="240" w:lineRule="auto"/>
        <w:jc w:val="both"/>
        <w:rPr>
          <w:rFonts w:ascii="Arial" w:hAnsi="Arial" w:cs="Arial"/>
          <w:sz w:val="24"/>
          <w:szCs w:val="24"/>
        </w:rPr>
      </w:pPr>
    </w:p>
    <w:p w:rsidR="0049524D" w:rsidRDefault="0049524D" w:rsidP="00260189">
      <w:pPr>
        <w:spacing w:after="0" w:line="240" w:lineRule="auto"/>
        <w:jc w:val="both"/>
        <w:rPr>
          <w:rFonts w:ascii="Arial" w:hAnsi="Arial" w:cs="Arial"/>
          <w:sz w:val="24"/>
          <w:szCs w:val="24"/>
        </w:rPr>
      </w:pPr>
    </w:p>
    <w:p w:rsidR="0049524D" w:rsidRDefault="0049524D" w:rsidP="00260189">
      <w:pPr>
        <w:spacing w:after="0" w:line="240" w:lineRule="auto"/>
        <w:jc w:val="both"/>
        <w:rPr>
          <w:rFonts w:ascii="Arial" w:hAnsi="Arial" w:cs="Arial"/>
          <w:sz w:val="24"/>
          <w:szCs w:val="24"/>
        </w:rPr>
      </w:pPr>
    </w:p>
    <w:p w:rsidR="0088631B" w:rsidRDefault="0088631B" w:rsidP="00260189">
      <w:pPr>
        <w:spacing w:after="0" w:line="240" w:lineRule="auto"/>
        <w:jc w:val="both"/>
        <w:rPr>
          <w:rFonts w:ascii="Arial" w:hAnsi="Arial" w:cs="Arial"/>
          <w:sz w:val="24"/>
          <w:szCs w:val="24"/>
        </w:rPr>
      </w:pPr>
      <w:r>
        <w:rPr>
          <w:rFonts w:ascii="Arial" w:hAnsi="Arial" w:cs="Arial"/>
          <w:sz w:val="24"/>
          <w:szCs w:val="24"/>
        </w:rPr>
        <w:lastRenderedPageBreak/>
        <w:t>Wie kann eine solche Kundenbefragung aussehen?</w:t>
      </w:r>
    </w:p>
    <w:p w:rsidR="00B56566" w:rsidRDefault="00B56566" w:rsidP="00260189">
      <w:pPr>
        <w:spacing w:after="0" w:line="240" w:lineRule="auto"/>
        <w:jc w:val="both"/>
        <w:rPr>
          <w:rFonts w:ascii="Arial" w:hAnsi="Arial" w:cs="Arial"/>
          <w:sz w:val="24"/>
          <w:szCs w:val="24"/>
        </w:rPr>
      </w:pPr>
    </w:p>
    <w:p w:rsidR="00FF24F6" w:rsidRDefault="0088631B" w:rsidP="00260189">
      <w:pPr>
        <w:spacing w:after="0" w:line="240" w:lineRule="auto"/>
        <w:jc w:val="both"/>
        <w:rPr>
          <w:rFonts w:ascii="Arial" w:hAnsi="Arial" w:cs="Arial"/>
          <w:sz w:val="24"/>
          <w:szCs w:val="24"/>
        </w:rPr>
      </w:pPr>
      <w:r>
        <w:rPr>
          <w:rFonts w:ascii="Arial" w:hAnsi="Arial" w:cs="Arial"/>
          <w:sz w:val="24"/>
          <w:szCs w:val="24"/>
        </w:rPr>
        <w:t xml:space="preserve">1.  Stellen Sie offene Fragen. </w:t>
      </w:r>
      <w:r w:rsidR="0049524D">
        <w:rPr>
          <w:rFonts w:ascii="Arial" w:hAnsi="Arial" w:cs="Arial"/>
          <w:sz w:val="24"/>
          <w:szCs w:val="24"/>
        </w:rPr>
        <w:t>Der Kunde kann frei formuliert antworten.</w:t>
      </w:r>
    </w:p>
    <w:p w:rsidR="0088631B" w:rsidRDefault="0088631B" w:rsidP="00260189">
      <w:pPr>
        <w:spacing w:after="0" w:line="240" w:lineRule="auto"/>
        <w:jc w:val="both"/>
        <w:rPr>
          <w:rFonts w:ascii="Arial" w:hAnsi="Arial" w:cs="Arial"/>
          <w:sz w:val="24"/>
          <w:szCs w:val="24"/>
        </w:rPr>
      </w:pPr>
      <w:r>
        <w:rPr>
          <w:rFonts w:ascii="Arial" w:hAnsi="Arial" w:cs="Arial"/>
          <w:sz w:val="24"/>
          <w:szCs w:val="24"/>
        </w:rPr>
        <w:t xml:space="preserve">Zum Beispiel: Was erwarten Sie allgemein von einer Steuerkanzlei? </w:t>
      </w:r>
      <w:r w:rsidR="00FF24F6">
        <w:rPr>
          <w:rFonts w:ascii="Arial" w:hAnsi="Arial" w:cs="Arial"/>
          <w:sz w:val="24"/>
          <w:szCs w:val="24"/>
        </w:rPr>
        <w:t>Was können wir für Sie tun, damit Sie nicht nur zufrieden, sondern begeistert sind? Was können wir tun, damit Sie uns weiterempfehlen? Wie können wir am besten mit Ihnen zusammenarbeiten?</w:t>
      </w:r>
    </w:p>
    <w:p w:rsidR="00FF24F6" w:rsidRDefault="00FF24F6" w:rsidP="00260189">
      <w:pPr>
        <w:spacing w:after="0" w:line="240" w:lineRule="auto"/>
        <w:jc w:val="both"/>
        <w:rPr>
          <w:rFonts w:ascii="Arial" w:hAnsi="Arial" w:cs="Arial"/>
          <w:sz w:val="24"/>
          <w:szCs w:val="24"/>
        </w:rPr>
      </w:pPr>
    </w:p>
    <w:p w:rsidR="00FF24F6" w:rsidRDefault="00FF24F6" w:rsidP="00260189">
      <w:pPr>
        <w:spacing w:after="0" w:line="240" w:lineRule="auto"/>
        <w:jc w:val="both"/>
        <w:rPr>
          <w:rFonts w:ascii="Arial" w:hAnsi="Arial" w:cs="Arial"/>
          <w:sz w:val="24"/>
          <w:szCs w:val="24"/>
        </w:rPr>
      </w:pPr>
      <w:r>
        <w:rPr>
          <w:rFonts w:ascii="Arial" w:hAnsi="Arial" w:cs="Arial"/>
          <w:sz w:val="24"/>
          <w:szCs w:val="24"/>
        </w:rPr>
        <w:t>2. Stellen Sie geschlossene Fragen.</w:t>
      </w:r>
      <w:r w:rsidR="00977F97">
        <w:rPr>
          <w:rFonts w:ascii="Arial" w:hAnsi="Arial" w:cs="Arial"/>
          <w:sz w:val="24"/>
          <w:szCs w:val="24"/>
        </w:rPr>
        <w:t xml:space="preserve"> Der Kunde kann dann nur mit ja oder nein antworten.</w:t>
      </w:r>
    </w:p>
    <w:p w:rsidR="00FF24F6" w:rsidRDefault="00FF24F6" w:rsidP="00260189">
      <w:pPr>
        <w:spacing w:after="0" w:line="240" w:lineRule="auto"/>
        <w:jc w:val="both"/>
        <w:rPr>
          <w:rFonts w:ascii="Arial" w:hAnsi="Arial" w:cs="Arial"/>
          <w:sz w:val="24"/>
          <w:szCs w:val="24"/>
        </w:rPr>
      </w:pPr>
      <w:r>
        <w:rPr>
          <w:rFonts w:ascii="Arial" w:hAnsi="Arial" w:cs="Arial"/>
          <w:sz w:val="24"/>
          <w:szCs w:val="24"/>
        </w:rPr>
        <w:t xml:space="preserve">Zum Beispiel: </w:t>
      </w:r>
      <w:r w:rsidR="00977F97">
        <w:rPr>
          <w:rFonts w:ascii="Arial" w:hAnsi="Arial" w:cs="Arial"/>
          <w:sz w:val="24"/>
          <w:szCs w:val="24"/>
        </w:rPr>
        <w:t xml:space="preserve">Möchten Sie mit uns hauptsächlich per E-Mail kommunizieren? Möchten Sie Ihre gesamte Buchführung </w:t>
      </w:r>
      <w:r w:rsidR="008935A4">
        <w:rPr>
          <w:rFonts w:ascii="Arial" w:hAnsi="Arial" w:cs="Arial"/>
          <w:sz w:val="24"/>
          <w:szCs w:val="24"/>
        </w:rPr>
        <w:t xml:space="preserve">von uns neu organisiert und </w:t>
      </w:r>
      <w:r w:rsidR="00977F97">
        <w:rPr>
          <w:rFonts w:ascii="Arial" w:hAnsi="Arial" w:cs="Arial"/>
          <w:sz w:val="24"/>
          <w:szCs w:val="24"/>
        </w:rPr>
        <w:t>digitalisiert bekommen? Möchten Sie, dass wir Ihre Belege einscannen</w:t>
      </w:r>
      <w:r w:rsidR="008935A4">
        <w:rPr>
          <w:rFonts w:ascii="Arial" w:hAnsi="Arial" w:cs="Arial"/>
          <w:sz w:val="24"/>
          <w:szCs w:val="24"/>
        </w:rPr>
        <w:t xml:space="preserve"> und archivieren und sogar vernichten</w:t>
      </w:r>
      <w:r w:rsidR="00977F97">
        <w:rPr>
          <w:rFonts w:ascii="Arial" w:hAnsi="Arial" w:cs="Arial"/>
          <w:sz w:val="24"/>
          <w:szCs w:val="24"/>
        </w:rPr>
        <w:t>?</w:t>
      </w:r>
    </w:p>
    <w:p w:rsidR="008818E0" w:rsidRDefault="008818E0" w:rsidP="00260189">
      <w:pPr>
        <w:spacing w:after="0" w:line="240" w:lineRule="auto"/>
        <w:jc w:val="both"/>
        <w:rPr>
          <w:rFonts w:ascii="Arial" w:hAnsi="Arial" w:cs="Arial"/>
          <w:sz w:val="24"/>
          <w:szCs w:val="24"/>
        </w:rPr>
      </w:pPr>
    </w:p>
    <w:p w:rsidR="00B56566" w:rsidRDefault="00640822" w:rsidP="00260189">
      <w:pPr>
        <w:spacing w:after="0" w:line="240" w:lineRule="auto"/>
        <w:jc w:val="both"/>
        <w:rPr>
          <w:rFonts w:ascii="Arial" w:hAnsi="Arial" w:cs="Arial"/>
          <w:sz w:val="24"/>
          <w:szCs w:val="24"/>
        </w:rPr>
      </w:pPr>
      <w:r>
        <w:rPr>
          <w:rFonts w:ascii="Arial" w:hAnsi="Arial" w:cs="Arial"/>
          <w:sz w:val="24"/>
          <w:szCs w:val="24"/>
        </w:rPr>
        <w:t>Sie k</w:t>
      </w:r>
      <w:r w:rsidR="0049524D">
        <w:rPr>
          <w:rFonts w:ascii="Arial" w:hAnsi="Arial" w:cs="Arial"/>
          <w:sz w:val="24"/>
          <w:szCs w:val="24"/>
        </w:rPr>
        <w:t>önnen alle Fragen stellen, die S</w:t>
      </w:r>
      <w:r>
        <w:rPr>
          <w:rFonts w:ascii="Arial" w:hAnsi="Arial" w:cs="Arial"/>
          <w:sz w:val="24"/>
          <w:szCs w:val="24"/>
        </w:rPr>
        <w:t>ie schon immer</w:t>
      </w:r>
      <w:r w:rsidR="0049524D">
        <w:rPr>
          <w:rFonts w:ascii="Arial" w:hAnsi="Arial" w:cs="Arial"/>
          <w:sz w:val="24"/>
          <w:szCs w:val="24"/>
        </w:rPr>
        <w:t xml:space="preserve"> einmal</w:t>
      </w:r>
      <w:r>
        <w:rPr>
          <w:rFonts w:ascii="Arial" w:hAnsi="Arial" w:cs="Arial"/>
          <w:sz w:val="24"/>
          <w:szCs w:val="24"/>
        </w:rPr>
        <w:t xml:space="preserve"> </w:t>
      </w:r>
      <w:r w:rsidR="0049524D">
        <w:rPr>
          <w:rFonts w:ascii="Arial" w:hAnsi="Arial" w:cs="Arial"/>
          <w:sz w:val="24"/>
          <w:szCs w:val="24"/>
        </w:rPr>
        <w:t>I</w:t>
      </w:r>
      <w:r>
        <w:rPr>
          <w:rFonts w:ascii="Arial" w:hAnsi="Arial" w:cs="Arial"/>
          <w:sz w:val="24"/>
          <w:szCs w:val="24"/>
        </w:rPr>
        <w:t>hren Kunden stellen wollten. Bitte haben Sie k</w:t>
      </w:r>
      <w:r w:rsidR="0049524D">
        <w:rPr>
          <w:rFonts w:ascii="Arial" w:hAnsi="Arial" w:cs="Arial"/>
          <w:sz w:val="24"/>
          <w:szCs w:val="24"/>
        </w:rPr>
        <w:t>eine Angst oder Bedenken, dass S</w:t>
      </w:r>
      <w:r>
        <w:rPr>
          <w:rFonts w:ascii="Arial" w:hAnsi="Arial" w:cs="Arial"/>
          <w:sz w:val="24"/>
          <w:szCs w:val="24"/>
        </w:rPr>
        <w:t xml:space="preserve">ie </w:t>
      </w:r>
      <w:r w:rsidR="0049524D">
        <w:rPr>
          <w:rFonts w:ascii="Arial" w:hAnsi="Arial" w:cs="Arial"/>
          <w:sz w:val="24"/>
          <w:szCs w:val="24"/>
        </w:rPr>
        <w:t>I</w:t>
      </w:r>
      <w:r>
        <w:rPr>
          <w:rFonts w:ascii="Arial" w:hAnsi="Arial" w:cs="Arial"/>
          <w:sz w:val="24"/>
          <w:szCs w:val="24"/>
        </w:rPr>
        <w:t xml:space="preserve">hre Kunden damit nerven oder Zeit stehen, das Gegenteil ist der Fall. Die Kunden werden erfreut sein, dass sie gefragt werden. Menschen werden immer gerne nach ihren Meinungen gefragt. </w:t>
      </w:r>
      <w:r w:rsidR="00DC6A2A">
        <w:rPr>
          <w:rFonts w:ascii="Arial" w:hAnsi="Arial" w:cs="Arial"/>
          <w:sz w:val="24"/>
          <w:szCs w:val="24"/>
        </w:rPr>
        <w:t xml:space="preserve"> So können Sie sich einbringen und ihre Lebenssituation verbessern. Deshalb lieben </w:t>
      </w:r>
      <w:r w:rsidR="0049524D">
        <w:rPr>
          <w:rFonts w:ascii="Arial" w:hAnsi="Arial" w:cs="Arial"/>
          <w:sz w:val="24"/>
          <w:szCs w:val="24"/>
        </w:rPr>
        <w:t xml:space="preserve">es </w:t>
      </w:r>
      <w:r w:rsidR="00DC6A2A">
        <w:rPr>
          <w:rFonts w:ascii="Arial" w:hAnsi="Arial" w:cs="Arial"/>
          <w:sz w:val="24"/>
          <w:szCs w:val="24"/>
        </w:rPr>
        <w:t>Menschen, auf gewisse Dinge ihren Einfluss ausüben zu können.</w:t>
      </w:r>
    </w:p>
    <w:p w:rsidR="00B47318" w:rsidRDefault="00B47318" w:rsidP="00260189">
      <w:pPr>
        <w:spacing w:after="0" w:line="240" w:lineRule="auto"/>
        <w:jc w:val="both"/>
        <w:rPr>
          <w:rFonts w:ascii="Arial" w:hAnsi="Arial" w:cs="Arial"/>
          <w:sz w:val="24"/>
          <w:szCs w:val="24"/>
        </w:rPr>
      </w:pPr>
    </w:p>
    <w:p w:rsidR="00B56566" w:rsidRDefault="00DC6A2A" w:rsidP="00260189">
      <w:pPr>
        <w:spacing w:after="0" w:line="240" w:lineRule="auto"/>
        <w:jc w:val="both"/>
        <w:rPr>
          <w:rFonts w:ascii="Arial" w:hAnsi="Arial" w:cs="Arial"/>
          <w:sz w:val="24"/>
          <w:szCs w:val="24"/>
        </w:rPr>
      </w:pPr>
      <w:r>
        <w:rPr>
          <w:rFonts w:ascii="Arial" w:hAnsi="Arial" w:cs="Arial"/>
          <w:sz w:val="24"/>
          <w:szCs w:val="24"/>
        </w:rPr>
        <w:t>Sie können einige, viele oder sogar alle Kunden einen Fragebogen schicken, je mehr desto besser. Bitte besprechen Sie den Fragebogen vor dem Versand mit ihren Mitarbeitern in einem ausführlichen Team</w:t>
      </w:r>
      <w:r w:rsidR="0049524D">
        <w:rPr>
          <w:rFonts w:ascii="Arial" w:hAnsi="Arial" w:cs="Arial"/>
          <w:sz w:val="24"/>
          <w:szCs w:val="24"/>
        </w:rPr>
        <w:t>g</w:t>
      </w:r>
      <w:r>
        <w:rPr>
          <w:rFonts w:ascii="Arial" w:hAnsi="Arial" w:cs="Arial"/>
          <w:sz w:val="24"/>
          <w:szCs w:val="24"/>
        </w:rPr>
        <w:t>espräch, sodass alle Mitarbeiter über diese Aktion Bescheid wissen. Denn</w:t>
      </w:r>
      <w:r w:rsidR="0049524D">
        <w:rPr>
          <w:rFonts w:ascii="Arial" w:hAnsi="Arial" w:cs="Arial"/>
          <w:sz w:val="24"/>
          <w:szCs w:val="24"/>
        </w:rPr>
        <w:t xml:space="preserve"> es werden einige Kunden bei den</w:t>
      </w:r>
      <w:r>
        <w:rPr>
          <w:rFonts w:ascii="Arial" w:hAnsi="Arial" w:cs="Arial"/>
          <w:sz w:val="24"/>
          <w:szCs w:val="24"/>
        </w:rPr>
        <w:t xml:space="preserve"> Mitarbeitern direkt anrufen und fragen was sie ausfüllen sollen, kein Witz, das haben wir bereits in der Praxis erlebt.</w:t>
      </w:r>
    </w:p>
    <w:p w:rsidR="00DC6A2A" w:rsidRDefault="00DC6A2A" w:rsidP="00260189">
      <w:pPr>
        <w:spacing w:after="0" w:line="240" w:lineRule="auto"/>
        <w:jc w:val="both"/>
        <w:rPr>
          <w:rFonts w:ascii="Arial" w:hAnsi="Arial" w:cs="Arial"/>
          <w:sz w:val="24"/>
          <w:szCs w:val="24"/>
        </w:rPr>
      </w:pPr>
    </w:p>
    <w:p w:rsidR="00DC6A2A" w:rsidRDefault="00DC6A2A" w:rsidP="00260189">
      <w:pPr>
        <w:spacing w:after="0" w:line="240" w:lineRule="auto"/>
        <w:jc w:val="both"/>
        <w:rPr>
          <w:rFonts w:ascii="Arial" w:hAnsi="Arial" w:cs="Arial"/>
          <w:sz w:val="24"/>
          <w:szCs w:val="24"/>
        </w:rPr>
      </w:pPr>
      <w:r>
        <w:rPr>
          <w:rFonts w:ascii="Arial" w:hAnsi="Arial" w:cs="Arial"/>
          <w:sz w:val="24"/>
          <w:szCs w:val="24"/>
        </w:rPr>
        <w:t xml:space="preserve">Nach der Aktion wird der Rücklauf gesammelt und ausgewertet. Die immer wieder genannten Antworten sollten sie </w:t>
      </w:r>
      <w:r w:rsidR="0049524D">
        <w:rPr>
          <w:rFonts w:ascii="Arial" w:hAnsi="Arial" w:cs="Arial"/>
          <w:sz w:val="24"/>
          <w:szCs w:val="24"/>
        </w:rPr>
        <w:t xml:space="preserve">sehr </w:t>
      </w:r>
      <w:r>
        <w:rPr>
          <w:rFonts w:ascii="Arial" w:hAnsi="Arial" w:cs="Arial"/>
          <w:sz w:val="24"/>
          <w:szCs w:val="24"/>
        </w:rPr>
        <w:t>ernst nehmen und die Kanzlei weiter in dies</w:t>
      </w:r>
      <w:r w:rsidR="0049524D">
        <w:rPr>
          <w:rFonts w:ascii="Arial" w:hAnsi="Arial" w:cs="Arial"/>
          <w:sz w:val="24"/>
          <w:szCs w:val="24"/>
        </w:rPr>
        <w:t>e Richtung ausrichten.  Nehmen S</w:t>
      </w:r>
      <w:r>
        <w:rPr>
          <w:rFonts w:ascii="Arial" w:hAnsi="Arial" w:cs="Arial"/>
          <w:sz w:val="24"/>
          <w:szCs w:val="24"/>
        </w:rPr>
        <w:t>ie jede Antwort ernst, denn kein Kunde schreibt einen sinnlosen Quatsch, sondern möchte Ihnen etwas mitteilen, was ihn entweder stört oder begeistert. Sie sollte</w:t>
      </w:r>
      <w:r w:rsidR="0049524D">
        <w:rPr>
          <w:rFonts w:ascii="Arial" w:hAnsi="Arial" w:cs="Arial"/>
          <w:sz w:val="24"/>
          <w:szCs w:val="24"/>
        </w:rPr>
        <w:t>n diese Antworten wiederum mit I</w:t>
      </w:r>
      <w:r>
        <w:rPr>
          <w:rFonts w:ascii="Arial" w:hAnsi="Arial" w:cs="Arial"/>
          <w:sz w:val="24"/>
          <w:szCs w:val="24"/>
        </w:rPr>
        <w:t>hren Mitarbeitern in einem Teamgespräch besprechen, zusammen diskutieren und zusammen Rückschlüsse auf die weitere Zusammenarbeit mit den Kunden und die strategische Ausrichtung der Kanzlei ziehen.</w:t>
      </w:r>
      <w:r w:rsidR="00204A0E">
        <w:rPr>
          <w:rFonts w:ascii="Arial" w:hAnsi="Arial" w:cs="Arial"/>
          <w:sz w:val="24"/>
          <w:szCs w:val="24"/>
        </w:rPr>
        <w:t xml:space="preserve"> Entwickeln Sie daraus eine To-Do-Liste (Projektliste), welcher Mitarbeiter bis wann welche Maßnahme umsetzt, um die Neuausrichtung der Kanzlei durchzuführen.</w:t>
      </w:r>
      <w:r w:rsidR="003D269F">
        <w:rPr>
          <w:rFonts w:ascii="Arial" w:hAnsi="Arial" w:cs="Arial"/>
          <w:sz w:val="24"/>
          <w:szCs w:val="24"/>
        </w:rPr>
        <w:t xml:space="preserve"> Ihre Kunden weisen Ihnen den Weg.</w:t>
      </w:r>
    </w:p>
    <w:p w:rsidR="00B56566" w:rsidRDefault="00B56566" w:rsidP="00260189">
      <w:pPr>
        <w:spacing w:after="0" w:line="240" w:lineRule="auto"/>
        <w:jc w:val="both"/>
        <w:rPr>
          <w:rFonts w:ascii="Arial" w:hAnsi="Arial" w:cs="Arial"/>
          <w:sz w:val="24"/>
          <w:szCs w:val="24"/>
        </w:rPr>
      </w:pPr>
    </w:p>
    <w:p w:rsidR="00B56566" w:rsidRDefault="00B56566" w:rsidP="00260189">
      <w:pPr>
        <w:spacing w:after="0" w:line="240" w:lineRule="auto"/>
        <w:jc w:val="both"/>
        <w:rPr>
          <w:rFonts w:ascii="Arial" w:hAnsi="Arial" w:cs="Arial"/>
          <w:sz w:val="24"/>
          <w:szCs w:val="24"/>
        </w:rPr>
      </w:pPr>
    </w:p>
    <w:p w:rsidR="0049524D" w:rsidRDefault="0049524D" w:rsidP="00260189">
      <w:pPr>
        <w:spacing w:after="0" w:line="240" w:lineRule="auto"/>
        <w:jc w:val="both"/>
        <w:rPr>
          <w:rFonts w:ascii="Arial" w:hAnsi="Arial" w:cs="Arial"/>
          <w:sz w:val="24"/>
          <w:szCs w:val="24"/>
        </w:rPr>
      </w:pPr>
    </w:p>
    <w:p w:rsidR="0049524D" w:rsidRDefault="0049524D" w:rsidP="00260189">
      <w:pPr>
        <w:spacing w:after="0" w:line="240" w:lineRule="auto"/>
        <w:jc w:val="both"/>
        <w:rPr>
          <w:rFonts w:ascii="Arial" w:hAnsi="Arial" w:cs="Arial"/>
          <w:sz w:val="24"/>
          <w:szCs w:val="24"/>
        </w:rPr>
      </w:pPr>
    </w:p>
    <w:p w:rsidR="0049524D" w:rsidRDefault="0049524D" w:rsidP="00260189">
      <w:pPr>
        <w:spacing w:after="0" w:line="240" w:lineRule="auto"/>
        <w:jc w:val="both"/>
        <w:rPr>
          <w:rFonts w:ascii="Arial" w:hAnsi="Arial" w:cs="Arial"/>
          <w:sz w:val="24"/>
          <w:szCs w:val="24"/>
        </w:rPr>
      </w:pPr>
    </w:p>
    <w:p w:rsidR="00B47318" w:rsidRDefault="00B47318" w:rsidP="00260189">
      <w:pPr>
        <w:spacing w:after="0" w:line="240" w:lineRule="auto"/>
        <w:jc w:val="both"/>
        <w:rPr>
          <w:rFonts w:ascii="Arial" w:hAnsi="Arial" w:cs="Arial"/>
          <w:sz w:val="24"/>
          <w:szCs w:val="24"/>
        </w:rPr>
      </w:pPr>
    </w:p>
    <w:p w:rsidR="001900B8" w:rsidRDefault="001900B8" w:rsidP="00260189">
      <w:pPr>
        <w:spacing w:after="0" w:line="240" w:lineRule="auto"/>
        <w:jc w:val="both"/>
        <w:rPr>
          <w:rFonts w:ascii="Arial" w:hAnsi="Arial" w:cs="Arial"/>
          <w:sz w:val="24"/>
          <w:szCs w:val="24"/>
        </w:rPr>
      </w:pPr>
    </w:p>
    <w:p w:rsidR="00D21094" w:rsidRPr="00260189" w:rsidRDefault="00D21094" w:rsidP="00260189">
      <w:pPr>
        <w:spacing w:after="0" w:line="240" w:lineRule="auto"/>
        <w:jc w:val="both"/>
        <w:rPr>
          <w:rFonts w:ascii="Arial" w:eastAsia="Times New Roman" w:hAnsi="Arial" w:cs="Arial"/>
          <w:color w:val="000000"/>
          <w:sz w:val="24"/>
          <w:szCs w:val="24"/>
          <w:lang w:eastAsia="de-DE"/>
        </w:rPr>
      </w:pPr>
    </w:p>
    <w:p w:rsidR="005C3D59" w:rsidRPr="00260189"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260189">
        <w:rPr>
          <w:rFonts w:ascii="Arial" w:eastAsia="Times New Roman" w:hAnsi="Arial" w:cs="Arial"/>
          <w:b/>
          <w:bCs/>
          <w:color w:val="000000"/>
          <w:sz w:val="24"/>
          <w:szCs w:val="24"/>
          <w:u w:val="single"/>
          <w:lang w:eastAsia="de-DE"/>
        </w:rPr>
        <w:lastRenderedPageBreak/>
        <w:t>Kurz-</w:t>
      </w:r>
      <w:r w:rsidR="005C3D59" w:rsidRPr="00260189">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0023F0" w:rsidRDefault="000023F0" w:rsidP="000023F0">
      <w:pPr>
        <w:spacing w:after="0" w:line="240" w:lineRule="auto"/>
        <w:jc w:val="both"/>
        <w:rPr>
          <w:rFonts w:ascii="Arial" w:eastAsia="Times New Roman" w:hAnsi="Arial" w:cs="Arial"/>
          <w:color w:val="000000"/>
          <w:sz w:val="24"/>
          <w:szCs w:val="24"/>
          <w:lang w:eastAsia="de-DE"/>
        </w:rPr>
      </w:pPr>
      <w:r w:rsidRPr="000023F0">
        <w:rPr>
          <w:rFonts w:ascii="Arial" w:eastAsia="Times New Roman" w:hAnsi="Arial" w:cs="Arial"/>
          <w:color w:val="000000"/>
          <w:sz w:val="24"/>
          <w:szCs w:val="24"/>
          <w:lang w:eastAsia="de-DE"/>
        </w:rPr>
        <w:t>1. Wie ist das Dienstleistungsangebot im Steuerberatungsmarkt heutzutage strukturiert?</w:t>
      </w:r>
    </w:p>
    <w:p w:rsidR="00961215" w:rsidRDefault="00961215" w:rsidP="000023F0">
      <w:pPr>
        <w:spacing w:after="0" w:line="240" w:lineRule="auto"/>
        <w:jc w:val="both"/>
        <w:rPr>
          <w:rFonts w:ascii="Arial" w:eastAsia="Times New Roman" w:hAnsi="Arial" w:cs="Arial"/>
          <w:color w:val="000000"/>
          <w:sz w:val="24"/>
          <w:szCs w:val="24"/>
          <w:lang w:eastAsia="de-DE"/>
        </w:rPr>
      </w:pPr>
    </w:p>
    <w:p w:rsidR="00961215" w:rsidRPr="000023F0" w:rsidRDefault="00961215" w:rsidP="000023F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90% Deklarationsleistungen (Vergangenheitsbewältigung) und 10% Sonderleistungen (Zukunftsberatung)</w:t>
      </w:r>
    </w:p>
    <w:p w:rsidR="000023F0" w:rsidRPr="000023F0" w:rsidRDefault="000023F0" w:rsidP="000023F0">
      <w:pPr>
        <w:spacing w:after="0" w:line="240" w:lineRule="auto"/>
        <w:jc w:val="both"/>
        <w:rPr>
          <w:rFonts w:ascii="Arial" w:eastAsia="Times New Roman" w:hAnsi="Arial" w:cs="Arial"/>
          <w:color w:val="000000"/>
          <w:sz w:val="24"/>
          <w:szCs w:val="24"/>
          <w:lang w:eastAsia="de-DE"/>
        </w:rPr>
      </w:pPr>
    </w:p>
    <w:p w:rsidR="000023F0" w:rsidRDefault="000023F0" w:rsidP="000023F0">
      <w:pPr>
        <w:spacing w:after="0" w:line="240" w:lineRule="auto"/>
        <w:jc w:val="both"/>
        <w:rPr>
          <w:rFonts w:ascii="Arial" w:eastAsia="Times New Roman" w:hAnsi="Arial" w:cs="Arial"/>
          <w:color w:val="000000"/>
          <w:sz w:val="24"/>
          <w:szCs w:val="24"/>
          <w:lang w:eastAsia="de-DE"/>
        </w:rPr>
      </w:pPr>
      <w:r w:rsidRPr="000023F0">
        <w:rPr>
          <w:rFonts w:ascii="Arial" w:eastAsia="Times New Roman" w:hAnsi="Arial" w:cs="Arial"/>
          <w:color w:val="000000"/>
          <w:sz w:val="24"/>
          <w:szCs w:val="24"/>
          <w:lang w:eastAsia="de-DE"/>
        </w:rPr>
        <w:t>2. Wie könnte sich das Dienstleistungsangebot im Steuerberatungsmarkt in Zukunft entwickeln?</w:t>
      </w:r>
    </w:p>
    <w:p w:rsidR="00961215" w:rsidRDefault="00961215" w:rsidP="000023F0">
      <w:pPr>
        <w:spacing w:after="0" w:line="240" w:lineRule="auto"/>
        <w:jc w:val="both"/>
        <w:rPr>
          <w:rFonts w:ascii="Arial" w:eastAsia="Times New Roman" w:hAnsi="Arial" w:cs="Arial"/>
          <w:color w:val="000000"/>
          <w:sz w:val="24"/>
          <w:szCs w:val="24"/>
          <w:lang w:eastAsia="de-DE"/>
        </w:rPr>
      </w:pPr>
    </w:p>
    <w:p w:rsidR="000023F0" w:rsidRDefault="00961215" w:rsidP="000023F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w:t>
      </w:r>
      <w:r>
        <w:rPr>
          <w:rFonts w:ascii="Arial" w:eastAsia="Times New Roman" w:hAnsi="Arial" w:cs="Arial"/>
          <w:color w:val="000000"/>
          <w:sz w:val="24"/>
          <w:szCs w:val="24"/>
          <w:lang w:eastAsia="de-DE"/>
        </w:rPr>
        <w:t xml:space="preserve">0% Deklarationsleistungen und </w:t>
      </w:r>
      <w:r>
        <w:rPr>
          <w:rFonts w:ascii="Arial" w:eastAsia="Times New Roman" w:hAnsi="Arial" w:cs="Arial"/>
          <w:color w:val="000000"/>
          <w:sz w:val="24"/>
          <w:szCs w:val="24"/>
          <w:lang w:eastAsia="de-DE"/>
        </w:rPr>
        <w:t>7</w:t>
      </w:r>
      <w:r>
        <w:rPr>
          <w:rFonts w:ascii="Arial" w:eastAsia="Times New Roman" w:hAnsi="Arial" w:cs="Arial"/>
          <w:color w:val="000000"/>
          <w:sz w:val="24"/>
          <w:szCs w:val="24"/>
          <w:lang w:eastAsia="de-DE"/>
        </w:rPr>
        <w:t>0% Sonderleistungen</w:t>
      </w:r>
    </w:p>
    <w:p w:rsidR="003446F9" w:rsidRPr="000023F0" w:rsidRDefault="003446F9" w:rsidP="000023F0">
      <w:pPr>
        <w:spacing w:after="0" w:line="240" w:lineRule="auto"/>
        <w:jc w:val="both"/>
        <w:rPr>
          <w:rFonts w:ascii="Arial" w:eastAsia="Times New Roman" w:hAnsi="Arial" w:cs="Arial"/>
          <w:color w:val="000000"/>
          <w:sz w:val="24"/>
          <w:szCs w:val="24"/>
          <w:lang w:eastAsia="de-DE"/>
        </w:rPr>
      </w:pPr>
    </w:p>
    <w:p w:rsidR="000023F0" w:rsidRDefault="000023F0" w:rsidP="000023F0">
      <w:pPr>
        <w:spacing w:after="0" w:line="240" w:lineRule="auto"/>
        <w:jc w:val="both"/>
        <w:rPr>
          <w:rFonts w:ascii="Arial" w:eastAsia="Times New Roman" w:hAnsi="Arial" w:cs="Arial"/>
          <w:color w:val="000000"/>
          <w:sz w:val="24"/>
          <w:szCs w:val="24"/>
          <w:lang w:eastAsia="de-DE"/>
        </w:rPr>
      </w:pPr>
      <w:r w:rsidRPr="000023F0">
        <w:rPr>
          <w:rFonts w:ascii="Arial" w:eastAsia="Times New Roman" w:hAnsi="Arial" w:cs="Arial"/>
          <w:color w:val="000000"/>
          <w:sz w:val="24"/>
          <w:szCs w:val="24"/>
          <w:lang w:eastAsia="de-DE"/>
        </w:rPr>
        <w:t>3. Haben Sie Ihre Kunden gefragt, welche Dienstleistungen sie von Ihrer Kanzlei benötigen?</w:t>
      </w:r>
    </w:p>
    <w:p w:rsidR="00961215" w:rsidRDefault="00961215" w:rsidP="000023F0">
      <w:pPr>
        <w:spacing w:after="0" w:line="240" w:lineRule="auto"/>
        <w:jc w:val="both"/>
        <w:rPr>
          <w:rFonts w:ascii="Arial" w:eastAsia="Times New Roman" w:hAnsi="Arial" w:cs="Arial"/>
          <w:color w:val="000000"/>
          <w:sz w:val="24"/>
          <w:szCs w:val="24"/>
          <w:lang w:eastAsia="de-DE"/>
        </w:rPr>
      </w:pPr>
    </w:p>
    <w:p w:rsidR="00961215" w:rsidRDefault="00961215" w:rsidP="000023F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Fragen Sie möglichst viele Kunden persönlich oder per Fragebogen und verwenden Sie die Rückmeldungen zur strategischen Ausrichtung und zur Konzipierung Ihres Dienstleistungsangebots.</w:t>
      </w:r>
    </w:p>
    <w:p w:rsidR="00262F4F" w:rsidRPr="005A2EE9" w:rsidRDefault="00262F4F"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734B9" w:rsidRDefault="00E734B9" w:rsidP="00DE728A">
      <w:pPr>
        <w:spacing w:after="0" w:line="240" w:lineRule="auto"/>
        <w:jc w:val="both"/>
        <w:rPr>
          <w:rFonts w:ascii="Arial" w:eastAsia="Times New Roman" w:hAnsi="Arial" w:cs="Arial"/>
          <w:color w:val="000000"/>
          <w:sz w:val="24"/>
          <w:szCs w:val="24"/>
          <w:lang w:eastAsia="de-DE"/>
        </w:rPr>
      </w:pP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Pr="005129E5" w:rsidRDefault="003446F9" w:rsidP="00A002B7">
      <w:pPr>
        <w:rPr>
          <w:rFonts w:ascii="Arial" w:eastAsia="Times New Roman" w:hAnsi="Arial" w:cs="Arial"/>
          <w:color w:val="000000"/>
          <w:sz w:val="24"/>
          <w:szCs w:val="24"/>
          <w:lang w:eastAsia="de-DE"/>
        </w:rPr>
      </w:pPr>
      <w:r>
        <w:rPr>
          <w:rFonts w:ascii="Arial" w:hAnsi="Arial" w:cs="Arial"/>
          <w:sz w:val="24"/>
          <w:szCs w:val="24"/>
        </w:rPr>
        <w:br/>
      </w:r>
      <w:r w:rsidR="00A002B7" w:rsidRPr="005129E5">
        <w:rPr>
          <w:rFonts w:ascii="Arial" w:hAnsi="Arial" w:cs="Arial"/>
          <w:sz w:val="24"/>
          <w:szCs w:val="24"/>
        </w:rPr>
        <w:t xml:space="preserve">Ihr </w:t>
      </w:r>
      <w:r w:rsidR="00A002B7" w:rsidRPr="005129E5">
        <w:rPr>
          <w:rFonts w:ascii="Arial" w:eastAsia="Times New Roman" w:hAnsi="Arial" w:cs="Arial"/>
          <w:color w:val="000000"/>
          <w:sz w:val="24"/>
          <w:szCs w:val="24"/>
          <w:lang w:eastAsia="de-DE"/>
        </w:rPr>
        <w:t>Umsetzungsplan (To-Do-Liste) als Excel-Datei</w:t>
      </w:r>
    </w:p>
    <w:p w:rsidR="001035B7" w:rsidRDefault="00A002B7" w:rsidP="00E52FB5">
      <w:pPr>
        <w:rPr>
          <w:rFonts w:ascii="Arial" w:hAnsi="Arial" w:cs="Arial"/>
          <w:sz w:val="24"/>
          <w:szCs w:val="24"/>
        </w:rPr>
      </w:pPr>
      <w:r>
        <w:rPr>
          <w:rFonts w:ascii="Arial" w:hAnsi="Arial" w:cs="Arial"/>
          <w:sz w:val="24"/>
          <w:szCs w:val="24"/>
        </w:rPr>
        <w:t>Video-Zusammenfassung</w:t>
      </w:r>
    </w:p>
    <w:p w:rsidR="00FC74B5" w:rsidRDefault="00FC74B5" w:rsidP="00E52FB5">
      <w:pPr>
        <w:rPr>
          <w:rFonts w:ascii="Arial" w:hAnsi="Arial" w:cs="Arial"/>
          <w:sz w:val="24"/>
          <w:szCs w:val="24"/>
        </w:rPr>
      </w:pPr>
      <w:r>
        <w:rPr>
          <w:rFonts w:ascii="Arial" w:hAnsi="Arial" w:cs="Arial"/>
          <w:sz w:val="24"/>
          <w:szCs w:val="24"/>
        </w:rPr>
        <w:t xml:space="preserve">Literaturempfehlung: </w:t>
      </w:r>
      <w:r w:rsidR="00A76851">
        <w:rPr>
          <w:rFonts w:ascii="Arial" w:hAnsi="Arial" w:cs="Arial"/>
          <w:sz w:val="24"/>
          <w:szCs w:val="24"/>
        </w:rPr>
        <w:t>Buch „Der blaue Ozean als Strategie“ von W. Chan Kim und Renée Mauborgne</w:t>
      </w:r>
      <w:bookmarkStart w:id="0" w:name="_GoBack"/>
      <w:bookmarkEnd w:id="0"/>
    </w:p>
    <w:sectPr w:rsidR="00FC74B5"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F16F07" w:rsidRDefault="00F16F07" w:rsidP="00F16F0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w:t>
    </w:r>
    <w:r w:rsidR="00897C63">
      <w:rPr>
        <w:rFonts w:ascii="Arial" w:eastAsia="Times New Roman" w:hAnsi="Arial" w:cs="Arial"/>
        <w:bCs/>
        <w:color w:val="000000"/>
        <w:sz w:val="24"/>
        <w:szCs w:val="24"/>
        <w:lang w:eastAsia="de-DE"/>
      </w:rPr>
      <w:t>3</w:t>
    </w:r>
    <w:r>
      <w:rPr>
        <w:rFonts w:ascii="Arial" w:eastAsia="Times New Roman" w:hAnsi="Arial" w:cs="Arial"/>
        <w:bCs/>
        <w:color w:val="000000"/>
        <w:sz w:val="24"/>
        <w:szCs w:val="24"/>
        <w:lang w:eastAsia="de-DE"/>
      </w:rPr>
      <w:t xml:space="preserve"> </w:t>
    </w:r>
    <w:r w:rsidR="002B6562">
      <w:rPr>
        <w:rFonts w:ascii="Arial" w:eastAsia="Times New Roman" w:hAnsi="Arial" w:cs="Arial"/>
        <w:bCs/>
        <w:color w:val="000000"/>
        <w:sz w:val="24"/>
        <w:szCs w:val="24"/>
        <w:lang w:eastAsia="de-DE"/>
      </w:rPr>
      <w:t>3</w:t>
    </w:r>
  </w:p>
  <w:p w:rsidR="00F16F07" w:rsidRDefault="00F16F07" w:rsidP="00F16F07">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Video-Thema: </w:t>
    </w:r>
    <w:r w:rsidR="00897C63">
      <w:rPr>
        <w:rFonts w:ascii="Arial" w:eastAsia="Times New Roman" w:hAnsi="Arial" w:cs="Arial"/>
        <w:bCs/>
        <w:color w:val="000000"/>
        <w:sz w:val="24"/>
        <w:szCs w:val="24"/>
        <w:lang w:eastAsia="de-DE"/>
      </w:rPr>
      <w:t>Positionierung</w:t>
    </w:r>
  </w:p>
  <w:p w:rsidR="004E0E89" w:rsidRDefault="00897C63" w:rsidP="00F16F07">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w:t>
    </w:r>
    <w:r w:rsidR="002B6562">
      <w:rPr>
        <w:rFonts w:ascii="Arial" w:eastAsia="Times New Roman" w:hAnsi="Arial" w:cs="Arial"/>
        <w:bCs/>
        <w:color w:val="000000"/>
        <w:sz w:val="24"/>
        <w:szCs w:val="24"/>
        <w:lang w:eastAsia="de-DE"/>
      </w:rPr>
      <w:t>Dienstleistungsangebot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81652">
                              <w:rPr>
                                <w:noProof/>
                                <w:color w:val="FFFFFF" w:themeColor="background1"/>
                                <w:sz w:val="24"/>
                                <w:szCs w:val="24"/>
                              </w:rPr>
                              <w:t>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81652">
                        <w:rPr>
                          <w:noProof/>
                          <w:color w:val="FFFFFF" w:themeColor="background1"/>
                          <w:sz w:val="24"/>
                          <w:szCs w:val="24"/>
                        </w:rPr>
                        <w:t>5</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45B"/>
    <w:multiLevelType w:val="hybridMultilevel"/>
    <w:tmpl w:val="6C82308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1E7EA6"/>
    <w:multiLevelType w:val="hybridMultilevel"/>
    <w:tmpl w:val="CF70A07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0C9E46A2"/>
    <w:multiLevelType w:val="hybridMultilevel"/>
    <w:tmpl w:val="8E921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797887"/>
    <w:multiLevelType w:val="hybridMultilevel"/>
    <w:tmpl w:val="4A5ADFC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15C013FD"/>
    <w:multiLevelType w:val="hybridMultilevel"/>
    <w:tmpl w:val="1736D53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1872099F"/>
    <w:multiLevelType w:val="hybridMultilevel"/>
    <w:tmpl w:val="B1CA244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1C51085C"/>
    <w:multiLevelType w:val="hybridMultilevel"/>
    <w:tmpl w:val="B574D48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1CCB5081"/>
    <w:multiLevelType w:val="hybridMultilevel"/>
    <w:tmpl w:val="68B8C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391B7B"/>
    <w:multiLevelType w:val="hybridMultilevel"/>
    <w:tmpl w:val="C5C488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235A8F"/>
    <w:multiLevelType w:val="hybridMultilevel"/>
    <w:tmpl w:val="AF44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8129DA"/>
    <w:multiLevelType w:val="hybridMultilevel"/>
    <w:tmpl w:val="9944712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4" w15:restartNumberingAfterBreak="0">
    <w:nsid w:val="28D94FD3"/>
    <w:multiLevelType w:val="hybridMultilevel"/>
    <w:tmpl w:val="1876E16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2BFC2958"/>
    <w:multiLevelType w:val="hybridMultilevel"/>
    <w:tmpl w:val="8F043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0C67CD"/>
    <w:multiLevelType w:val="hybridMultilevel"/>
    <w:tmpl w:val="CFA69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275213"/>
    <w:multiLevelType w:val="hybridMultilevel"/>
    <w:tmpl w:val="DE948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7B1842"/>
    <w:multiLevelType w:val="hybridMultilevel"/>
    <w:tmpl w:val="B5145F1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0" w15:restartNumberingAfterBreak="0">
    <w:nsid w:val="39704264"/>
    <w:multiLevelType w:val="hybridMultilevel"/>
    <w:tmpl w:val="7736F60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1" w15:restartNumberingAfterBreak="0">
    <w:nsid w:val="39F65287"/>
    <w:multiLevelType w:val="hybridMultilevel"/>
    <w:tmpl w:val="E05842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1AB104E"/>
    <w:multiLevelType w:val="hybridMultilevel"/>
    <w:tmpl w:val="6D7207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43957977"/>
    <w:multiLevelType w:val="hybridMultilevel"/>
    <w:tmpl w:val="4410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E12AEC"/>
    <w:multiLevelType w:val="hybridMultilevel"/>
    <w:tmpl w:val="B4E0630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5" w15:restartNumberingAfterBreak="0">
    <w:nsid w:val="4B4B3C4E"/>
    <w:multiLevelType w:val="hybridMultilevel"/>
    <w:tmpl w:val="810C309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6" w15:restartNumberingAfterBreak="0">
    <w:nsid w:val="55B67339"/>
    <w:multiLevelType w:val="hybridMultilevel"/>
    <w:tmpl w:val="3F586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106E51"/>
    <w:multiLevelType w:val="hybridMultilevel"/>
    <w:tmpl w:val="E2D45FB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8" w15:restartNumberingAfterBreak="0">
    <w:nsid w:val="5A31575E"/>
    <w:multiLevelType w:val="hybridMultilevel"/>
    <w:tmpl w:val="0AF82F6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9" w15:restartNumberingAfterBreak="0">
    <w:nsid w:val="5BD125C4"/>
    <w:multiLevelType w:val="hybridMultilevel"/>
    <w:tmpl w:val="033EB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E530DE"/>
    <w:multiLevelType w:val="hybridMultilevel"/>
    <w:tmpl w:val="D7A8F3F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1" w15:restartNumberingAfterBreak="0">
    <w:nsid w:val="64D21FD1"/>
    <w:multiLevelType w:val="hybridMultilevel"/>
    <w:tmpl w:val="1A245A20"/>
    <w:lvl w:ilvl="0" w:tplc="B5421FEC">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6C60B8D"/>
    <w:multiLevelType w:val="hybridMultilevel"/>
    <w:tmpl w:val="8500B7AA"/>
    <w:lvl w:ilvl="0" w:tplc="A2122D98">
      <w:start w:val="1"/>
      <w:numFmt w:val="bullet"/>
      <w:lvlText w:val="•"/>
      <w:lvlJc w:val="left"/>
      <w:pPr>
        <w:tabs>
          <w:tab w:val="num" w:pos="720"/>
        </w:tabs>
        <w:ind w:left="720" w:hanging="360"/>
      </w:pPr>
      <w:rPr>
        <w:rFonts w:ascii="Arial" w:hAnsi="Arial" w:hint="default"/>
      </w:rPr>
    </w:lvl>
    <w:lvl w:ilvl="1" w:tplc="AC302152">
      <w:start w:val="185"/>
      <w:numFmt w:val="bullet"/>
      <w:lvlText w:val="•"/>
      <w:lvlJc w:val="left"/>
      <w:pPr>
        <w:tabs>
          <w:tab w:val="num" w:pos="1440"/>
        </w:tabs>
        <w:ind w:left="1440" w:hanging="360"/>
      </w:pPr>
      <w:rPr>
        <w:rFonts w:ascii="Arial" w:hAnsi="Arial" w:hint="default"/>
      </w:rPr>
    </w:lvl>
    <w:lvl w:ilvl="2" w:tplc="9E246FF2" w:tentative="1">
      <w:start w:val="1"/>
      <w:numFmt w:val="bullet"/>
      <w:lvlText w:val="•"/>
      <w:lvlJc w:val="left"/>
      <w:pPr>
        <w:tabs>
          <w:tab w:val="num" w:pos="2160"/>
        </w:tabs>
        <w:ind w:left="2160" w:hanging="360"/>
      </w:pPr>
      <w:rPr>
        <w:rFonts w:ascii="Arial" w:hAnsi="Arial" w:hint="default"/>
      </w:rPr>
    </w:lvl>
    <w:lvl w:ilvl="3" w:tplc="FFA4F7B6" w:tentative="1">
      <w:start w:val="1"/>
      <w:numFmt w:val="bullet"/>
      <w:lvlText w:val="•"/>
      <w:lvlJc w:val="left"/>
      <w:pPr>
        <w:tabs>
          <w:tab w:val="num" w:pos="2880"/>
        </w:tabs>
        <w:ind w:left="2880" w:hanging="360"/>
      </w:pPr>
      <w:rPr>
        <w:rFonts w:ascii="Arial" w:hAnsi="Arial" w:hint="default"/>
      </w:rPr>
    </w:lvl>
    <w:lvl w:ilvl="4" w:tplc="90406DB8" w:tentative="1">
      <w:start w:val="1"/>
      <w:numFmt w:val="bullet"/>
      <w:lvlText w:val="•"/>
      <w:lvlJc w:val="left"/>
      <w:pPr>
        <w:tabs>
          <w:tab w:val="num" w:pos="3600"/>
        </w:tabs>
        <w:ind w:left="3600" w:hanging="360"/>
      </w:pPr>
      <w:rPr>
        <w:rFonts w:ascii="Arial" w:hAnsi="Arial" w:hint="default"/>
      </w:rPr>
    </w:lvl>
    <w:lvl w:ilvl="5" w:tplc="B74A44F6" w:tentative="1">
      <w:start w:val="1"/>
      <w:numFmt w:val="bullet"/>
      <w:lvlText w:val="•"/>
      <w:lvlJc w:val="left"/>
      <w:pPr>
        <w:tabs>
          <w:tab w:val="num" w:pos="4320"/>
        </w:tabs>
        <w:ind w:left="4320" w:hanging="360"/>
      </w:pPr>
      <w:rPr>
        <w:rFonts w:ascii="Arial" w:hAnsi="Arial" w:hint="default"/>
      </w:rPr>
    </w:lvl>
    <w:lvl w:ilvl="6" w:tplc="0CCAEEFC" w:tentative="1">
      <w:start w:val="1"/>
      <w:numFmt w:val="bullet"/>
      <w:lvlText w:val="•"/>
      <w:lvlJc w:val="left"/>
      <w:pPr>
        <w:tabs>
          <w:tab w:val="num" w:pos="5040"/>
        </w:tabs>
        <w:ind w:left="5040" w:hanging="360"/>
      </w:pPr>
      <w:rPr>
        <w:rFonts w:ascii="Arial" w:hAnsi="Arial" w:hint="default"/>
      </w:rPr>
    </w:lvl>
    <w:lvl w:ilvl="7" w:tplc="B8BC8158" w:tentative="1">
      <w:start w:val="1"/>
      <w:numFmt w:val="bullet"/>
      <w:lvlText w:val="•"/>
      <w:lvlJc w:val="left"/>
      <w:pPr>
        <w:tabs>
          <w:tab w:val="num" w:pos="5760"/>
        </w:tabs>
        <w:ind w:left="5760" w:hanging="360"/>
      </w:pPr>
      <w:rPr>
        <w:rFonts w:ascii="Arial" w:hAnsi="Arial" w:hint="default"/>
      </w:rPr>
    </w:lvl>
    <w:lvl w:ilvl="8" w:tplc="79344CC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E7790B"/>
    <w:multiLevelType w:val="hybridMultilevel"/>
    <w:tmpl w:val="E8324B4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4" w15:restartNumberingAfterBreak="0">
    <w:nsid w:val="6DA17935"/>
    <w:multiLevelType w:val="hybridMultilevel"/>
    <w:tmpl w:val="8B769CE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5" w15:restartNumberingAfterBreak="0">
    <w:nsid w:val="756F0339"/>
    <w:multiLevelType w:val="hybridMultilevel"/>
    <w:tmpl w:val="8A24F2A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6" w15:restartNumberingAfterBreak="0">
    <w:nsid w:val="7FA07A92"/>
    <w:multiLevelType w:val="hybridMultilevel"/>
    <w:tmpl w:val="15D6231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16"/>
  </w:num>
  <w:num w:numId="2">
    <w:abstractNumId w:val="11"/>
  </w:num>
  <w:num w:numId="3">
    <w:abstractNumId w:val="1"/>
  </w:num>
  <w:num w:numId="4">
    <w:abstractNumId w:val="8"/>
  </w:num>
  <w:num w:numId="5">
    <w:abstractNumId w:val="32"/>
  </w:num>
  <w:num w:numId="6">
    <w:abstractNumId w:val="10"/>
  </w:num>
  <w:num w:numId="7">
    <w:abstractNumId w:val="3"/>
  </w:num>
  <w:num w:numId="8">
    <w:abstractNumId w:val="9"/>
  </w:num>
  <w:num w:numId="9">
    <w:abstractNumId w:val="19"/>
  </w:num>
  <w:num w:numId="10">
    <w:abstractNumId w:val="25"/>
  </w:num>
  <w:num w:numId="11">
    <w:abstractNumId w:val="7"/>
  </w:num>
  <w:num w:numId="12">
    <w:abstractNumId w:val="20"/>
  </w:num>
  <w:num w:numId="13">
    <w:abstractNumId w:val="0"/>
  </w:num>
  <w:num w:numId="14">
    <w:abstractNumId w:val="5"/>
  </w:num>
  <w:num w:numId="15">
    <w:abstractNumId w:val="28"/>
  </w:num>
  <w:num w:numId="16">
    <w:abstractNumId w:val="13"/>
  </w:num>
  <w:num w:numId="17">
    <w:abstractNumId w:val="36"/>
  </w:num>
  <w:num w:numId="18">
    <w:abstractNumId w:val="27"/>
  </w:num>
  <w:num w:numId="19">
    <w:abstractNumId w:val="22"/>
  </w:num>
  <w:num w:numId="20">
    <w:abstractNumId w:val="34"/>
  </w:num>
  <w:num w:numId="21">
    <w:abstractNumId w:val="30"/>
  </w:num>
  <w:num w:numId="22">
    <w:abstractNumId w:val="33"/>
  </w:num>
  <w:num w:numId="23">
    <w:abstractNumId w:val="35"/>
  </w:num>
  <w:num w:numId="24">
    <w:abstractNumId w:val="4"/>
  </w:num>
  <w:num w:numId="25">
    <w:abstractNumId w:val="14"/>
  </w:num>
  <w:num w:numId="26">
    <w:abstractNumId w:val="6"/>
  </w:num>
  <w:num w:numId="27">
    <w:abstractNumId w:val="2"/>
  </w:num>
  <w:num w:numId="28">
    <w:abstractNumId w:val="24"/>
  </w:num>
  <w:num w:numId="29">
    <w:abstractNumId w:val="26"/>
  </w:num>
  <w:num w:numId="30">
    <w:abstractNumId w:val="12"/>
  </w:num>
  <w:num w:numId="31">
    <w:abstractNumId w:val="21"/>
  </w:num>
  <w:num w:numId="32">
    <w:abstractNumId w:val="18"/>
  </w:num>
  <w:num w:numId="33">
    <w:abstractNumId w:val="23"/>
  </w:num>
  <w:num w:numId="34">
    <w:abstractNumId w:val="29"/>
  </w:num>
  <w:num w:numId="35">
    <w:abstractNumId w:val="31"/>
  </w:num>
  <w:num w:numId="36">
    <w:abstractNumId w:val="1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27E6D"/>
    <w:rsid w:val="0004169C"/>
    <w:rsid w:val="0004209A"/>
    <w:rsid w:val="00055B23"/>
    <w:rsid w:val="00060381"/>
    <w:rsid w:val="0006454C"/>
    <w:rsid w:val="0006551C"/>
    <w:rsid w:val="0007569B"/>
    <w:rsid w:val="000756D7"/>
    <w:rsid w:val="0008566C"/>
    <w:rsid w:val="00085C7F"/>
    <w:rsid w:val="0009114E"/>
    <w:rsid w:val="000A439D"/>
    <w:rsid w:val="000A7F04"/>
    <w:rsid w:val="000C192E"/>
    <w:rsid w:val="000E118D"/>
    <w:rsid w:val="000F6B0E"/>
    <w:rsid w:val="001035B7"/>
    <w:rsid w:val="00104176"/>
    <w:rsid w:val="00113169"/>
    <w:rsid w:val="00116AA9"/>
    <w:rsid w:val="00121716"/>
    <w:rsid w:val="00122B69"/>
    <w:rsid w:val="001410A5"/>
    <w:rsid w:val="00153162"/>
    <w:rsid w:val="00155201"/>
    <w:rsid w:val="00163AD3"/>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6724"/>
    <w:rsid w:val="001E77F6"/>
    <w:rsid w:val="001F27A5"/>
    <w:rsid w:val="0020187F"/>
    <w:rsid w:val="00204A0E"/>
    <w:rsid w:val="00220582"/>
    <w:rsid w:val="00226FE1"/>
    <w:rsid w:val="0023293E"/>
    <w:rsid w:val="00234C8B"/>
    <w:rsid w:val="002421BB"/>
    <w:rsid w:val="00243A6D"/>
    <w:rsid w:val="00260189"/>
    <w:rsid w:val="00261C4E"/>
    <w:rsid w:val="00262F4F"/>
    <w:rsid w:val="00284062"/>
    <w:rsid w:val="00286782"/>
    <w:rsid w:val="002A0292"/>
    <w:rsid w:val="002A2030"/>
    <w:rsid w:val="002A2398"/>
    <w:rsid w:val="002A2CED"/>
    <w:rsid w:val="002B6562"/>
    <w:rsid w:val="002C0018"/>
    <w:rsid w:val="002C48E0"/>
    <w:rsid w:val="002C7E30"/>
    <w:rsid w:val="002D0060"/>
    <w:rsid w:val="002E53C0"/>
    <w:rsid w:val="002E61D6"/>
    <w:rsid w:val="002F0C14"/>
    <w:rsid w:val="002F1C63"/>
    <w:rsid w:val="002F1DE3"/>
    <w:rsid w:val="002F4D3B"/>
    <w:rsid w:val="00300628"/>
    <w:rsid w:val="00306225"/>
    <w:rsid w:val="003169E6"/>
    <w:rsid w:val="00320D75"/>
    <w:rsid w:val="00323FEB"/>
    <w:rsid w:val="00327094"/>
    <w:rsid w:val="003439DF"/>
    <w:rsid w:val="003446F9"/>
    <w:rsid w:val="00346F38"/>
    <w:rsid w:val="0034727B"/>
    <w:rsid w:val="00350D0A"/>
    <w:rsid w:val="00352420"/>
    <w:rsid w:val="003703F1"/>
    <w:rsid w:val="00374267"/>
    <w:rsid w:val="00380068"/>
    <w:rsid w:val="003840E0"/>
    <w:rsid w:val="00391A3C"/>
    <w:rsid w:val="00396D85"/>
    <w:rsid w:val="003A13BD"/>
    <w:rsid w:val="003A30C6"/>
    <w:rsid w:val="003A67B8"/>
    <w:rsid w:val="003B7B0E"/>
    <w:rsid w:val="003D269F"/>
    <w:rsid w:val="003F226D"/>
    <w:rsid w:val="003F5072"/>
    <w:rsid w:val="003F7A9E"/>
    <w:rsid w:val="004033B9"/>
    <w:rsid w:val="00411B82"/>
    <w:rsid w:val="00411B8E"/>
    <w:rsid w:val="00413D9D"/>
    <w:rsid w:val="00430FA7"/>
    <w:rsid w:val="00431FA4"/>
    <w:rsid w:val="00433AA7"/>
    <w:rsid w:val="00440D71"/>
    <w:rsid w:val="0044245F"/>
    <w:rsid w:val="00444474"/>
    <w:rsid w:val="00456E66"/>
    <w:rsid w:val="00463E27"/>
    <w:rsid w:val="004717AD"/>
    <w:rsid w:val="00475A1E"/>
    <w:rsid w:val="00477D68"/>
    <w:rsid w:val="004843AA"/>
    <w:rsid w:val="00485495"/>
    <w:rsid w:val="00493F47"/>
    <w:rsid w:val="0049524D"/>
    <w:rsid w:val="00495FF0"/>
    <w:rsid w:val="004C1F51"/>
    <w:rsid w:val="004C2816"/>
    <w:rsid w:val="004D595A"/>
    <w:rsid w:val="004D691C"/>
    <w:rsid w:val="004D7964"/>
    <w:rsid w:val="004E0E89"/>
    <w:rsid w:val="004F0F47"/>
    <w:rsid w:val="004F7D1A"/>
    <w:rsid w:val="00515962"/>
    <w:rsid w:val="00521E57"/>
    <w:rsid w:val="00523858"/>
    <w:rsid w:val="00530290"/>
    <w:rsid w:val="0053655E"/>
    <w:rsid w:val="00541916"/>
    <w:rsid w:val="00541CAB"/>
    <w:rsid w:val="00547E33"/>
    <w:rsid w:val="005536B7"/>
    <w:rsid w:val="00553BB0"/>
    <w:rsid w:val="00556320"/>
    <w:rsid w:val="005601CC"/>
    <w:rsid w:val="005701E5"/>
    <w:rsid w:val="00571D21"/>
    <w:rsid w:val="00580B2D"/>
    <w:rsid w:val="00580E3E"/>
    <w:rsid w:val="0058147F"/>
    <w:rsid w:val="00582077"/>
    <w:rsid w:val="0058318D"/>
    <w:rsid w:val="005852FC"/>
    <w:rsid w:val="00585900"/>
    <w:rsid w:val="00594CA3"/>
    <w:rsid w:val="00597334"/>
    <w:rsid w:val="005A2EE9"/>
    <w:rsid w:val="005A339D"/>
    <w:rsid w:val="005A6219"/>
    <w:rsid w:val="005A7840"/>
    <w:rsid w:val="005B1717"/>
    <w:rsid w:val="005C3D59"/>
    <w:rsid w:val="005C6DA6"/>
    <w:rsid w:val="005D1573"/>
    <w:rsid w:val="005D6EFC"/>
    <w:rsid w:val="005E06AE"/>
    <w:rsid w:val="005E3C49"/>
    <w:rsid w:val="005F5271"/>
    <w:rsid w:val="005F7341"/>
    <w:rsid w:val="00613304"/>
    <w:rsid w:val="00615B4B"/>
    <w:rsid w:val="0063713C"/>
    <w:rsid w:val="00640822"/>
    <w:rsid w:val="0064115B"/>
    <w:rsid w:val="00646672"/>
    <w:rsid w:val="00646E43"/>
    <w:rsid w:val="00663D81"/>
    <w:rsid w:val="006727BE"/>
    <w:rsid w:val="00674CB6"/>
    <w:rsid w:val="00682F6C"/>
    <w:rsid w:val="006832BF"/>
    <w:rsid w:val="00690736"/>
    <w:rsid w:val="006A33F9"/>
    <w:rsid w:val="006A6700"/>
    <w:rsid w:val="006A6C76"/>
    <w:rsid w:val="006A7C61"/>
    <w:rsid w:val="006B3BF2"/>
    <w:rsid w:val="006B685F"/>
    <w:rsid w:val="006D6B97"/>
    <w:rsid w:val="006F4637"/>
    <w:rsid w:val="00703590"/>
    <w:rsid w:val="00710CAA"/>
    <w:rsid w:val="00712F24"/>
    <w:rsid w:val="0071429D"/>
    <w:rsid w:val="00715A25"/>
    <w:rsid w:val="00716912"/>
    <w:rsid w:val="00721BE6"/>
    <w:rsid w:val="00725DC1"/>
    <w:rsid w:val="007271B0"/>
    <w:rsid w:val="00732473"/>
    <w:rsid w:val="0073373E"/>
    <w:rsid w:val="00733B7D"/>
    <w:rsid w:val="0074725E"/>
    <w:rsid w:val="007539FD"/>
    <w:rsid w:val="00757324"/>
    <w:rsid w:val="007763A9"/>
    <w:rsid w:val="00777A08"/>
    <w:rsid w:val="00777C25"/>
    <w:rsid w:val="0078186B"/>
    <w:rsid w:val="0078355C"/>
    <w:rsid w:val="00786AC9"/>
    <w:rsid w:val="00797595"/>
    <w:rsid w:val="007A0FA0"/>
    <w:rsid w:val="007A3AE9"/>
    <w:rsid w:val="007A54A4"/>
    <w:rsid w:val="007B57E1"/>
    <w:rsid w:val="007B5EE1"/>
    <w:rsid w:val="007C3395"/>
    <w:rsid w:val="007C6FD6"/>
    <w:rsid w:val="007D3290"/>
    <w:rsid w:val="007E2D71"/>
    <w:rsid w:val="007F0903"/>
    <w:rsid w:val="00805BF1"/>
    <w:rsid w:val="00805E67"/>
    <w:rsid w:val="008068C7"/>
    <w:rsid w:val="00807D47"/>
    <w:rsid w:val="008121EC"/>
    <w:rsid w:val="008132A0"/>
    <w:rsid w:val="00813776"/>
    <w:rsid w:val="008158AB"/>
    <w:rsid w:val="00820563"/>
    <w:rsid w:val="00820DED"/>
    <w:rsid w:val="00832F35"/>
    <w:rsid w:val="00834B60"/>
    <w:rsid w:val="008352D8"/>
    <w:rsid w:val="00842B9F"/>
    <w:rsid w:val="008469B5"/>
    <w:rsid w:val="00856A18"/>
    <w:rsid w:val="00857833"/>
    <w:rsid w:val="00864204"/>
    <w:rsid w:val="00875A29"/>
    <w:rsid w:val="00875FAC"/>
    <w:rsid w:val="00876C29"/>
    <w:rsid w:val="00880EFD"/>
    <w:rsid w:val="008818E0"/>
    <w:rsid w:val="008822FA"/>
    <w:rsid w:val="008833B3"/>
    <w:rsid w:val="0088539C"/>
    <w:rsid w:val="0088631B"/>
    <w:rsid w:val="00887175"/>
    <w:rsid w:val="00887A49"/>
    <w:rsid w:val="008935A4"/>
    <w:rsid w:val="00897C63"/>
    <w:rsid w:val="008B4AB4"/>
    <w:rsid w:val="008C3687"/>
    <w:rsid w:val="008D05D4"/>
    <w:rsid w:val="008D5AF5"/>
    <w:rsid w:val="008D5DDC"/>
    <w:rsid w:val="008D658B"/>
    <w:rsid w:val="008E14A2"/>
    <w:rsid w:val="008E424C"/>
    <w:rsid w:val="008E4634"/>
    <w:rsid w:val="008E4B1D"/>
    <w:rsid w:val="008E52B9"/>
    <w:rsid w:val="008E6E84"/>
    <w:rsid w:val="008E756C"/>
    <w:rsid w:val="009047D4"/>
    <w:rsid w:val="0090569F"/>
    <w:rsid w:val="00911EB8"/>
    <w:rsid w:val="00916213"/>
    <w:rsid w:val="00922D19"/>
    <w:rsid w:val="009316BA"/>
    <w:rsid w:val="009427E4"/>
    <w:rsid w:val="00961215"/>
    <w:rsid w:val="009637D5"/>
    <w:rsid w:val="00971DB5"/>
    <w:rsid w:val="00977C80"/>
    <w:rsid w:val="00977F97"/>
    <w:rsid w:val="00985CC8"/>
    <w:rsid w:val="0099096B"/>
    <w:rsid w:val="00992A53"/>
    <w:rsid w:val="00993A6A"/>
    <w:rsid w:val="00997801"/>
    <w:rsid w:val="009A7ABD"/>
    <w:rsid w:val="009B21EB"/>
    <w:rsid w:val="009B49CF"/>
    <w:rsid w:val="009C217E"/>
    <w:rsid w:val="009C56DF"/>
    <w:rsid w:val="009D5E9E"/>
    <w:rsid w:val="009D6834"/>
    <w:rsid w:val="009F035C"/>
    <w:rsid w:val="009F5842"/>
    <w:rsid w:val="009F7EE5"/>
    <w:rsid w:val="00A002B7"/>
    <w:rsid w:val="00A04F6B"/>
    <w:rsid w:val="00A04F9A"/>
    <w:rsid w:val="00A11E0E"/>
    <w:rsid w:val="00A2532F"/>
    <w:rsid w:val="00A40A1D"/>
    <w:rsid w:val="00A50782"/>
    <w:rsid w:val="00A5144C"/>
    <w:rsid w:val="00A5479A"/>
    <w:rsid w:val="00A611E1"/>
    <w:rsid w:val="00A61A5E"/>
    <w:rsid w:val="00A76851"/>
    <w:rsid w:val="00A77302"/>
    <w:rsid w:val="00A81452"/>
    <w:rsid w:val="00A819E0"/>
    <w:rsid w:val="00A84CBF"/>
    <w:rsid w:val="00A87D23"/>
    <w:rsid w:val="00AA78D3"/>
    <w:rsid w:val="00AC330D"/>
    <w:rsid w:val="00AD21AC"/>
    <w:rsid w:val="00AD56A6"/>
    <w:rsid w:val="00AD5845"/>
    <w:rsid w:val="00AE40A5"/>
    <w:rsid w:val="00AF3147"/>
    <w:rsid w:val="00AF5C4B"/>
    <w:rsid w:val="00B07864"/>
    <w:rsid w:val="00B162AF"/>
    <w:rsid w:val="00B324CB"/>
    <w:rsid w:val="00B34C02"/>
    <w:rsid w:val="00B34EE0"/>
    <w:rsid w:val="00B35542"/>
    <w:rsid w:val="00B35C73"/>
    <w:rsid w:val="00B47318"/>
    <w:rsid w:val="00B56566"/>
    <w:rsid w:val="00B6265E"/>
    <w:rsid w:val="00B717B7"/>
    <w:rsid w:val="00B77740"/>
    <w:rsid w:val="00B80DDB"/>
    <w:rsid w:val="00B9248B"/>
    <w:rsid w:val="00BA154F"/>
    <w:rsid w:val="00BA3E0D"/>
    <w:rsid w:val="00BB24BC"/>
    <w:rsid w:val="00BF6039"/>
    <w:rsid w:val="00C075C1"/>
    <w:rsid w:val="00C07C67"/>
    <w:rsid w:val="00C10AF6"/>
    <w:rsid w:val="00C1130F"/>
    <w:rsid w:val="00C11DE3"/>
    <w:rsid w:val="00C11F9D"/>
    <w:rsid w:val="00C161BD"/>
    <w:rsid w:val="00C22730"/>
    <w:rsid w:val="00C261E9"/>
    <w:rsid w:val="00C336DE"/>
    <w:rsid w:val="00C437D4"/>
    <w:rsid w:val="00C551D4"/>
    <w:rsid w:val="00C5786C"/>
    <w:rsid w:val="00C57AA6"/>
    <w:rsid w:val="00C60E28"/>
    <w:rsid w:val="00C64698"/>
    <w:rsid w:val="00C64ECF"/>
    <w:rsid w:val="00C67A88"/>
    <w:rsid w:val="00C7010D"/>
    <w:rsid w:val="00C75878"/>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542B"/>
    <w:rsid w:val="00CF0D9F"/>
    <w:rsid w:val="00CF7494"/>
    <w:rsid w:val="00CF78ED"/>
    <w:rsid w:val="00D047C0"/>
    <w:rsid w:val="00D21094"/>
    <w:rsid w:val="00D32B8E"/>
    <w:rsid w:val="00D341AA"/>
    <w:rsid w:val="00D42226"/>
    <w:rsid w:val="00D61BF4"/>
    <w:rsid w:val="00D70BDF"/>
    <w:rsid w:val="00D71B3F"/>
    <w:rsid w:val="00D72A9A"/>
    <w:rsid w:val="00D80C69"/>
    <w:rsid w:val="00D81652"/>
    <w:rsid w:val="00D82A18"/>
    <w:rsid w:val="00D921CC"/>
    <w:rsid w:val="00D9244E"/>
    <w:rsid w:val="00D9244F"/>
    <w:rsid w:val="00D93A32"/>
    <w:rsid w:val="00DA7619"/>
    <w:rsid w:val="00DA7DB0"/>
    <w:rsid w:val="00DB172A"/>
    <w:rsid w:val="00DB1BEE"/>
    <w:rsid w:val="00DB4D2B"/>
    <w:rsid w:val="00DB4E3E"/>
    <w:rsid w:val="00DB52D8"/>
    <w:rsid w:val="00DB58BD"/>
    <w:rsid w:val="00DC2FDA"/>
    <w:rsid w:val="00DC6A2A"/>
    <w:rsid w:val="00DD018F"/>
    <w:rsid w:val="00DD1E29"/>
    <w:rsid w:val="00DE3D0F"/>
    <w:rsid w:val="00DE728A"/>
    <w:rsid w:val="00DF2D39"/>
    <w:rsid w:val="00DF3D5A"/>
    <w:rsid w:val="00DF5FC7"/>
    <w:rsid w:val="00E00499"/>
    <w:rsid w:val="00E154DF"/>
    <w:rsid w:val="00E203C1"/>
    <w:rsid w:val="00E2356E"/>
    <w:rsid w:val="00E269F0"/>
    <w:rsid w:val="00E30352"/>
    <w:rsid w:val="00E3308D"/>
    <w:rsid w:val="00E42D5C"/>
    <w:rsid w:val="00E43927"/>
    <w:rsid w:val="00E52FB5"/>
    <w:rsid w:val="00E54231"/>
    <w:rsid w:val="00E54653"/>
    <w:rsid w:val="00E550CA"/>
    <w:rsid w:val="00E55904"/>
    <w:rsid w:val="00E67F8A"/>
    <w:rsid w:val="00E72CA8"/>
    <w:rsid w:val="00E734B9"/>
    <w:rsid w:val="00E82A02"/>
    <w:rsid w:val="00E82E7F"/>
    <w:rsid w:val="00E845FD"/>
    <w:rsid w:val="00E84AC4"/>
    <w:rsid w:val="00E95736"/>
    <w:rsid w:val="00EA02F6"/>
    <w:rsid w:val="00EC0421"/>
    <w:rsid w:val="00EC1BEC"/>
    <w:rsid w:val="00EC6BCA"/>
    <w:rsid w:val="00ED0BD4"/>
    <w:rsid w:val="00ED1071"/>
    <w:rsid w:val="00ED7048"/>
    <w:rsid w:val="00EE6A72"/>
    <w:rsid w:val="00EF55D0"/>
    <w:rsid w:val="00F044A2"/>
    <w:rsid w:val="00F05668"/>
    <w:rsid w:val="00F067F7"/>
    <w:rsid w:val="00F13C82"/>
    <w:rsid w:val="00F16F07"/>
    <w:rsid w:val="00F31B27"/>
    <w:rsid w:val="00F33069"/>
    <w:rsid w:val="00F34D8E"/>
    <w:rsid w:val="00F36F6B"/>
    <w:rsid w:val="00F462A1"/>
    <w:rsid w:val="00F53003"/>
    <w:rsid w:val="00F6015F"/>
    <w:rsid w:val="00F717E0"/>
    <w:rsid w:val="00F91BEE"/>
    <w:rsid w:val="00FA1D6B"/>
    <w:rsid w:val="00FA5163"/>
    <w:rsid w:val="00FB3DB2"/>
    <w:rsid w:val="00FC2AA8"/>
    <w:rsid w:val="00FC3D56"/>
    <w:rsid w:val="00FC5D9E"/>
    <w:rsid w:val="00FC74B5"/>
    <w:rsid w:val="00FD4A65"/>
    <w:rsid w:val="00FE5325"/>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8003280"/>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8"/>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5B897223-E886-42B7-818D-B4B0C008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8446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493</cp:revision>
  <cp:lastPrinted>2018-06-05T09:55:00Z</cp:lastPrinted>
  <dcterms:created xsi:type="dcterms:W3CDTF">2018-03-15T15:46:00Z</dcterms:created>
  <dcterms:modified xsi:type="dcterms:W3CDTF">2019-08-06T11:18:00Z</dcterms:modified>
</cp:coreProperties>
</file>