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5B5F4C" w:rsidRDefault="008E4634" w:rsidP="008E4634">
      <w:pPr>
        <w:spacing w:after="0" w:line="240" w:lineRule="auto"/>
        <w:jc w:val="both"/>
        <w:rPr>
          <w:rFonts w:ascii="Arial" w:eastAsia="Times New Roman" w:hAnsi="Arial" w:cs="Arial"/>
          <w:bCs/>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5D3704">
        <w:rPr>
          <w:rFonts w:ascii="Arial" w:eastAsia="Times New Roman" w:hAnsi="Arial" w:cs="Arial"/>
          <w:bCs/>
          <w:color w:val="000000"/>
          <w:sz w:val="24"/>
          <w:szCs w:val="24"/>
          <w:lang w:eastAsia="de-DE"/>
        </w:rPr>
        <w:t xml:space="preserve">Kundenpflegeprogramm </w:t>
      </w:r>
      <w:r w:rsidR="00353089">
        <w:rPr>
          <w:rFonts w:ascii="Arial" w:eastAsia="Times New Roman" w:hAnsi="Arial" w:cs="Arial"/>
          <w:bCs/>
          <w:color w:val="000000"/>
          <w:sz w:val="24"/>
          <w:szCs w:val="24"/>
          <w:lang w:eastAsia="de-DE"/>
        </w:rPr>
        <w:t>3</w:t>
      </w:r>
    </w:p>
    <w:p w:rsidR="00DF4236" w:rsidRDefault="00DF4236" w:rsidP="008E4634">
      <w:pPr>
        <w:spacing w:after="0" w:line="240" w:lineRule="auto"/>
        <w:jc w:val="both"/>
        <w:rPr>
          <w:rFonts w:ascii="Arial" w:eastAsia="Times New Roman" w:hAnsi="Arial" w:cs="Arial"/>
          <w:color w:val="000000"/>
          <w:sz w:val="24"/>
          <w:szCs w:val="24"/>
          <w:lang w:eastAsia="de-DE"/>
        </w:rPr>
      </w:pPr>
    </w:p>
    <w:p w:rsidR="008352D8" w:rsidRDefault="008352D8" w:rsidP="008352D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4843BD" w:rsidRDefault="004843BD" w:rsidP="004843BD">
      <w:pPr>
        <w:spacing w:line="240" w:lineRule="auto"/>
        <w:jc w:val="both"/>
        <w:rPr>
          <w:rFonts w:ascii="Arial" w:hAnsi="Arial" w:cs="Arial"/>
          <w:color w:val="000000"/>
          <w:sz w:val="24"/>
          <w:szCs w:val="24"/>
        </w:rPr>
      </w:pPr>
      <w:bookmarkStart w:id="0" w:name="_GoBack"/>
      <w:r w:rsidRPr="004843BD">
        <w:rPr>
          <w:rFonts w:ascii="Arial" w:hAnsi="Arial" w:cs="Arial"/>
          <w:color w:val="000000"/>
          <w:sz w:val="24"/>
          <w:szCs w:val="24"/>
        </w:rPr>
        <w:t>1. W</w:t>
      </w:r>
      <w:r w:rsidR="00D91507">
        <w:rPr>
          <w:rFonts w:ascii="Arial" w:hAnsi="Arial" w:cs="Arial"/>
          <w:color w:val="000000"/>
          <w:sz w:val="24"/>
          <w:szCs w:val="24"/>
        </w:rPr>
        <w:t xml:space="preserve">elche Beispiele gibt es für </w:t>
      </w:r>
      <w:r w:rsidR="002D40AE">
        <w:rPr>
          <w:rFonts w:ascii="Arial" w:hAnsi="Arial" w:cs="Arial"/>
          <w:color w:val="000000"/>
          <w:sz w:val="24"/>
          <w:szCs w:val="24"/>
        </w:rPr>
        <w:t>exzellenten</w:t>
      </w:r>
      <w:r w:rsidRPr="004843BD">
        <w:rPr>
          <w:rFonts w:ascii="Arial" w:hAnsi="Arial" w:cs="Arial"/>
          <w:color w:val="000000"/>
          <w:sz w:val="24"/>
          <w:szCs w:val="24"/>
        </w:rPr>
        <w:t xml:space="preserve"> Kunden</w:t>
      </w:r>
      <w:r>
        <w:rPr>
          <w:rFonts w:ascii="Arial" w:hAnsi="Arial" w:cs="Arial"/>
          <w:color w:val="000000"/>
          <w:sz w:val="24"/>
          <w:szCs w:val="24"/>
        </w:rPr>
        <w:t>service</w:t>
      </w:r>
      <w:r w:rsidRPr="004843BD">
        <w:rPr>
          <w:rFonts w:ascii="Arial" w:hAnsi="Arial" w:cs="Arial"/>
          <w:color w:val="000000"/>
          <w:sz w:val="24"/>
          <w:szCs w:val="24"/>
        </w:rPr>
        <w:t>?</w:t>
      </w:r>
    </w:p>
    <w:bookmarkEnd w:id="0"/>
    <w:p w:rsidR="001B6535" w:rsidRDefault="001B6535" w:rsidP="00B31D14">
      <w:pPr>
        <w:spacing w:after="0" w:line="240" w:lineRule="auto"/>
        <w:jc w:val="both"/>
        <w:rPr>
          <w:rFonts w:ascii="Arial" w:eastAsia="Times New Roman" w:hAnsi="Arial" w:cs="Arial"/>
          <w:color w:val="000000"/>
          <w:sz w:val="24"/>
          <w:szCs w:val="24"/>
          <w:lang w:eastAsia="de-DE"/>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B14BB3" w:rsidRPr="004843BD" w:rsidRDefault="00B14BB3" w:rsidP="004843BD">
      <w:pPr>
        <w:spacing w:after="0" w:line="240" w:lineRule="auto"/>
        <w:jc w:val="both"/>
        <w:rPr>
          <w:rFonts w:ascii="Arial" w:eastAsia="Times New Roman" w:hAnsi="Arial" w:cs="Arial"/>
          <w:color w:val="000000"/>
          <w:sz w:val="24"/>
          <w:szCs w:val="24"/>
          <w:lang w:eastAsia="de-DE"/>
        </w:rPr>
      </w:pPr>
    </w:p>
    <w:p w:rsidR="00D91507" w:rsidRPr="00D91507" w:rsidRDefault="00D91507" w:rsidP="00D91507">
      <w:pPr>
        <w:spacing w:line="240" w:lineRule="auto"/>
        <w:jc w:val="both"/>
        <w:rPr>
          <w:rFonts w:ascii="Arial" w:hAnsi="Arial" w:cs="Arial"/>
          <w:b/>
          <w:color w:val="000000"/>
          <w:sz w:val="24"/>
          <w:szCs w:val="24"/>
          <w:u w:val="single"/>
        </w:rPr>
      </w:pPr>
      <w:r w:rsidRPr="00D91507">
        <w:rPr>
          <w:rFonts w:ascii="Arial" w:hAnsi="Arial" w:cs="Arial"/>
          <w:b/>
          <w:color w:val="000000"/>
          <w:sz w:val="24"/>
          <w:szCs w:val="24"/>
          <w:u w:val="single"/>
        </w:rPr>
        <w:t xml:space="preserve">1. Welche Beispiele gibt es für </w:t>
      </w:r>
      <w:r w:rsidR="002D40AE" w:rsidRPr="00D91507">
        <w:rPr>
          <w:rFonts w:ascii="Arial" w:hAnsi="Arial" w:cs="Arial"/>
          <w:b/>
          <w:color w:val="000000"/>
          <w:sz w:val="24"/>
          <w:szCs w:val="24"/>
          <w:u w:val="single"/>
        </w:rPr>
        <w:t>exzellenten</w:t>
      </w:r>
      <w:r w:rsidRPr="00D91507">
        <w:rPr>
          <w:rFonts w:ascii="Arial" w:hAnsi="Arial" w:cs="Arial"/>
          <w:b/>
          <w:color w:val="000000"/>
          <w:sz w:val="24"/>
          <w:szCs w:val="24"/>
          <w:u w:val="single"/>
        </w:rPr>
        <w:t xml:space="preserve"> Kundenservice?</w:t>
      </w:r>
    </w:p>
    <w:p w:rsidR="00D91507" w:rsidRDefault="00D91507" w:rsidP="00D91507">
      <w:pPr>
        <w:pStyle w:val="txt"/>
        <w:spacing w:line="240" w:lineRule="auto"/>
        <w:jc w:val="both"/>
        <w:rPr>
          <w:rFonts w:ascii="Arial" w:hAnsi="Arial" w:cs="Arial"/>
          <w:sz w:val="24"/>
          <w:szCs w:val="24"/>
        </w:rPr>
      </w:pPr>
      <w:r w:rsidRPr="00D91507">
        <w:rPr>
          <w:rFonts w:ascii="Arial" w:hAnsi="Arial" w:cs="Arial"/>
          <w:sz w:val="24"/>
          <w:szCs w:val="24"/>
        </w:rPr>
        <w:t>Nachfolgend zusammengefasst finden Sie viele Beispiele in einer Übersicht, die Sie als Grundlage für die Umsetzung nehmen können. Grundsätzlich zählt alles zu exzellentem Kundenservice, was den Kunden verblüfft, was ihn dazu bringt, „WOW“ zu sagen, z. B. kleine Servicemaßnahmen, die zum richtigen Zeitpunkt erfolgen und so nicht vom Kunden erwartet wurden. Sie müssen nicht alle Beispiele in die Praxis umsetzen, aber je mehr Sie davon beherzigen, desto erfolgreicher werden Sie sein:</w:t>
      </w:r>
    </w:p>
    <w:p w:rsidR="00D91507" w:rsidRPr="00D91507" w:rsidRDefault="00D91507" w:rsidP="00D91507">
      <w:pPr>
        <w:pStyle w:val="txt"/>
        <w:spacing w:line="240" w:lineRule="auto"/>
        <w:jc w:val="both"/>
        <w:rPr>
          <w:rFonts w:ascii="Arial" w:hAnsi="Arial" w:cs="Arial"/>
          <w:sz w:val="24"/>
          <w:szCs w:val="24"/>
        </w:rPr>
      </w:pPr>
    </w:p>
    <w:p w:rsidR="00D91507" w:rsidRPr="00D91507" w:rsidRDefault="00D91507" w:rsidP="00D91507">
      <w:pPr>
        <w:pStyle w:val="L1a"/>
        <w:spacing w:line="240" w:lineRule="auto"/>
        <w:jc w:val="both"/>
        <w:rPr>
          <w:rFonts w:ascii="Arial" w:hAnsi="Arial" w:cs="Arial"/>
          <w:sz w:val="24"/>
          <w:szCs w:val="24"/>
        </w:rPr>
      </w:pPr>
      <w:r w:rsidRPr="00D91507">
        <w:rPr>
          <w:rFonts w:ascii="Arial" w:hAnsi="Arial" w:cs="Arial"/>
          <w:sz w:val="24"/>
          <w:szCs w:val="24"/>
        </w:rPr>
        <w:t>Jedes gute Kundengespräch ist bereits exzellente Kundenpflege.</w:t>
      </w:r>
    </w:p>
    <w:p w:rsidR="00D91507" w:rsidRDefault="00D91507" w:rsidP="00D91507">
      <w:pPr>
        <w:pStyle w:val="L1a"/>
        <w:spacing w:line="240" w:lineRule="auto"/>
        <w:jc w:val="both"/>
        <w:rPr>
          <w:rFonts w:ascii="Arial" w:hAnsi="Arial" w:cs="Arial"/>
          <w:sz w:val="24"/>
          <w:szCs w:val="24"/>
        </w:rPr>
      </w:pPr>
      <w:r w:rsidRPr="00D91507">
        <w:rPr>
          <w:rFonts w:ascii="Arial" w:hAnsi="Arial" w:cs="Arial"/>
          <w:sz w:val="24"/>
          <w:szCs w:val="24"/>
        </w:rPr>
        <w:t xml:space="preserve">Geben Sie Ihren Kunden Garantien und kommunizieren Sie diese auch nach außen (siehe Beispiele auf </w:t>
      </w:r>
      <w:hyperlink r:id="rId9" w:history="1">
        <w:r w:rsidR="006023F0" w:rsidRPr="00A40A81">
          <w:rPr>
            <w:rStyle w:val="Hyperlink"/>
            <w:rFonts w:ascii="Arial" w:hAnsi="Arial" w:cs="Arial"/>
            <w:sz w:val="24"/>
            <w:szCs w:val="24"/>
          </w:rPr>
          <w:t>www.patrikluzius.de/kanzlei/garantien</w:t>
        </w:r>
      </w:hyperlink>
      <w:r w:rsidRPr="00D91507">
        <w:rPr>
          <w:rFonts w:ascii="Arial" w:hAnsi="Arial" w:cs="Arial"/>
          <w:sz w:val="24"/>
          <w:szCs w:val="24"/>
        </w:rPr>
        <w:t>).</w:t>
      </w:r>
    </w:p>
    <w:p w:rsidR="006023F0" w:rsidRPr="00D91507" w:rsidRDefault="006023F0" w:rsidP="006023F0">
      <w:pPr>
        <w:pStyle w:val="L1a"/>
        <w:numPr>
          <w:ilvl w:val="1"/>
          <w:numId w:val="1"/>
        </w:numPr>
        <w:spacing w:line="240" w:lineRule="auto"/>
        <w:jc w:val="both"/>
        <w:rPr>
          <w:rFonts w:ascii="Arial" w:hAnsi="Arial" w:cs="Arial"/>
          <w:sz w:val="24"/>
          <w:szCs w:val="24"/>
        </w:rPr>
      </w:pPr>
      <w:r>
        <w:rPr>
          <w:rFonts w:ascii="Arial" w:hAnsi="Arial" w:cs="Arial"/>
          <w:sz w:val="24"/>
          <w:szCs w:val="24"/>
        </w:rPr>
        <w:t xml:space="preserve">Bsp.: </w:t>
      </w:r>
      <w:r w:rsidRPr="00D91507">
        <w:rPr>
          <w:rFonts w:ascii="Arial" w:hAnsi="Arial" w:cs="Arial"/>
          <w:sz w:val="24"/>
          <w:szCs w:val="24"/>
        </w:rPr>
        <w:t>Kunden erhalten eine Rückrufgarantie am nächsten Arbeitstag.</w:t>
      </w:r>
    </w:p>
    <w:p w:rsidR="00D91507" w:rsidRPr="00D91507" w:rsidRDefault="00D91507" w:rsidP="00D91507">
      <w:pPr>
        <w:pStyle w:val="L1a"/>
        <w:spacing w:line="240" w:lineRule="auto"/>
        <w:jc w:val="both"/>
        <w:rPr>
          <w:rFonts w:ascii="Arial" w:hAnsi="Arial" w:cs="Arial"/>
          <w:sz w:val="24"/>
          <w:szCs w:val="24"/>
        </w:rPr>
      </w:pPr>
      <w:r w:rsidRPr="00D91507">
        <w:rPr>
          <w:rFonts w:ascii="Arial" w:hAnsi="Arial" w:cs="Arial"/>
          <w:sz w:val="24"/>
          <w:szCs w:val="24"/>
        </w:rPr>
        <w:t xml:space="preserve">Reagieren Sie schnell auf Kundenanforderungen. </w:t>
      </w:r>
    </w:p>
    <w:p w:rsidR="00D91507" w:rsidRPr="00D91507" w:rsidRDefault="006023F0" w:rsidP="00D91507">
      <w:pPr>
        <w:pStyle w:val="L1a"/>
        <w:spacing w:line="240" w:lineRule="auto"/>
        <w:jc w:val="both"/>
        <w:rPr>
          <w:rFonts w:ascii="Arial" w:hAnsi="Arial" w:cs="Arial"/>
          <w:sz w:val="24"/>
          <w:szCs w:val="24"/>
        </w:rPr>
      </w:pPr>
      <w:r>
        <w:rPr>
          <w:rFonts w:ascii="Arial" w:hAnsi="Arial" w:cs="Arial"/>
          <w:sz w:val="24"/>
          <w:szCs w:val="24"/>
        </w:rPr>
        <w:t xml:space="preserve">1 </w:t>
      </w:r>
      <w:r w:rsidR="00D91507" w:rsidRPr="00D91507">
        <w:rPr>
          <w:rFonts w:ascii="Arial" w:hAnsi="Arial" w:cs="Arial"/>
          <w:sz w:val="24"/>
          <w:szCs w:val="24"/>
        </w:rPr>
        <w:t xml:space="preserve">Mitarbeiter </w:t>
      </w:r>
      <w:r>
        <w:rPr>
          <w:rFonts w:ascii="Arial" w:hAnsi="Arial" w:cs="Arial"/>
          <w:sz w:val="24"/>
          <w:szCs w:val="24"/>
        </w:rPr>
        <w:t xml:space="preserve">erledigt bei uns </w:t>
      </w:r>
      <w:r w:rsidR="00D91507" w:rsidRPr="00D91507">
        <w:rPr>
          <w:rFonts w:ascii="Arial" w:hAnsi="Arial" w:cs="Arial"/>
          <w:sz w:val="24"/>
          <w:szCs w:val="24"/>
        </w:rPr>
        <w:t>alles für den Kunden, nicht viele verschiedene (steht im Gegensatz zum 4-Augen-Prinzip</w:t>
      </w:r>
      <w:r>
        <w:rPr>
          <w:rFonts w:ascii="Arial" w:hAnsi="Arial" w:cs="Arial"/>
          <w:sz w:val="24"/>
          <w:szCs w:val="24"/>
        </w:rPr>
        <w:t>, ein anderes Kanzleiprinzip</w:t>
      </w:r>
      <w:r w:rsidR="00D91507" w:rsidRPr="00D91507">
        <w:rPr>
          <w:rFonts w:ascii="Arial" w:hAnsi="Arial" w:cs="Arial"/>
          <w:sz w:val="24"/>
          <w:szCs w:val="24"/>
        </w:rPr>
        <w:t>).</w:t>
      </w:r>
    </w:p>
    <w:p w:rsidR="00D91507" w:rsidRPr="00D91507" w:rsidRDefault="00D91507" w:rsidP="00D91507">
      <w:pPr>
        <w:pStyle w:val="L1a"/>
        <w:spacing w:line="240" w:lineRule="auto"/>
        <w:jc w:val="both"/>
        <w:rPr>
          <w:rFonts w:ascii="Arial" w:hAnsi="Arial" w:cs="Arial"/>
          <w:sz w:val="24"/>
          <w:szCs w:val="24"/>
        </w:rPr>
      </w:pPr>
      <w:r w:rsidRPr="00D91507">
        <w:rPr>
          <w:rFonts w:ascii="Arial" w:hAnsi="Arial" w:cs="Arial"/>
          <w:sz w:val="24"/>
          <w:szCs w:val="24"/>
        </w:rPr>
        <w:t>Überlegen Sie, wie Sie die Digitalisierung</w:t>
      </w:r>
      <w:r w:rsidR="006023F0">
        <w:rPr>
          <w:rFonts w:ascii="Arial" w:hAnsi="Arial" w:cs="Arial"/>
          <w:sz w:val="24"/>
          <w:szCs w:val="24"/>
        </w:rPr>
        <w:t xml:space="preserve"> und Automatisierung</w:t>
      </w:r>
      <w:r w:rsidRPr="00D91507">
        <w:rPr>
          <w:rFonts w:ascii="Arial" w:hAnsi="Arial" w:cs="Arial"/>
          <w:sz w:val="24"/>
          <w:szCs w:val="24"/>
        </w:rPr>
        <w:t xml:space="preserve"> sinnvoll vorantreiben können, wie z. B. Hilfe bei der Umstellung aller Lieferantenrechnungen Ihrer Kunden auf PDF (alle Lieferantenrechnungen sollen bereits papierlos zu Ihren Kunden gemailt </w:t>
      </w:r>
      <w:r w:rsidR="006023F0">
        <w:rPr>
          <w:rFonts w:ascii="Arial" w:hAnsi="Arial" w:cs="Arial"/>
          <w:sz w:val="24"/>
          <w:szCs w:val="24"/>
        </w:rPr>
        <w:t xml:space="preserve">bzw. elektronisch übermittelt </w:t>
      </w:r>
      <w:r w:rsidRPr="00D91507">
        <w:rPr>
          <w:rFonts w:ascii="Arial" w:hAnsi="Arial" w:cs="Arial"/>
          <w:sz w:val="24"/>
          <w:szCs w:val="24"/>
        </w:rPr>
        <w:t>werden, damit sie ohne Medienbruch weiterverarbeitet werden können), Kontoauszugsmanager, Kassentool, Unternehmen Online, ZUGFeRD u. v. m. Das spart dem Kunden Zeit und Geld.</w:t>
      </w:r>
    </w:p>
    <w:p w:rsidR="00D91507" w:rsidRPr="00D91507" w:rsidRDefault="00D91507" w:rsidP="00D91507">
      <w:pPr>
        <w:pStyle w:val="L1a"/>
        <w:spacing w:line="240" w:lineRule="auto"/>
        <w:jc w:val="both"/>
        <w:rPr>
          <w:rFonts w:ascii="Arial" w:hAnsi="Arial" w:cs="Arial"/>
          <w:sz w:val="24"/>
          <w:szCs w:val="24"/>
        </w:rPr>
      </w:pPr>
      <w:r w:rsidRPr="00D91507">
        <w:rPr>
          <w:rFonts w:ascii="Arial" w:hAnsi="Arial" w:cs="Arial"/>
          <w:sz w:val="24"/>
          <w:szCs w:val="24"/>
        </w:rPr>
        <w:t>Bieten Sie Ihren Kunden an, dass Ihre Mitarbeiter die Buchhaltung vor Ort beim Kunden erledigen (nur, wenn sich daraus für beide Seiten Vorteile ergeben).</w:t>
      </w:r>
    </w:p>
    <w:p w:rsidR="00D91507" w:rsidRPr="00D91507" w:rsidRDefault="00D91507" w:rsidP="00D91507">
      <w:pPr>
        <w:pStyle w:val="L1a"/>
        <w:spacing w:line="240" w:lineRule="auto"/>
        <w:jc w:val="both"/>
        <w:rPr>
          <w:rFonts w:ascii="Arial" w:hAnsi="Arial" w:cs="Arial"/>
          <w:sz w:val="24"/>
          <w:szCs w:val="24"/>
        </w:rPr>
      </w:pPr>
      <w:r w:rsidRPr="00D91507">
        <w:rPr>
          <w:rFonts w:ascii="Arial" w:hAnsi="Arial" w:cs="Arial"/>
          <w:sz w:val="24"/>
          <w:szCs w:val="24"/>
        </w:rPr>
        <w:lastRenderedPageBreak/>
        <w:t xml:space="preserve">Begrüßen Sie und Ihre Mitarbeiter die Kunden einheitlich und herzlich – sowohl bei persönlichen Begegnungen als auch am Telefon. </w:t>
      </w:r>
    </w:p>
    <w:p w:rsidR="00D91507" w:rsidRPr="00D91507" w:rsidRDefault="00D91507" w:rsidP="00D91507">
      <w:pPr>
        <w:pStyle w:val="L1a"/>
        <w:spacing w:line="240" w:lineRule="auto"/>
        <w:jc w:val="both"/>
        <w:rPr>
          <w:rFonts w:ascii="Arial" w:hAnsi="Arial" w:cs="Arial"/>
          <w:sz w:val="24"/>
          <w:szCs w:val="24"/>
        </w:rPr>
      </w:pPr>
      <w:r w:rsidRPr="00D91507">
        <w:rPr>
          <w:rFonts w:ascii="Arial" w:hAnsi="Arial" w:cs="Arial"/>
          <w:sz w:val="24"/>
          <w:szCs w:val="24"/>
        </w:rPr>
        <w:t xml:space="preserve">Bieten Sie gute Parkmöglichkeiten und Verkehrsanbindung. </w:t>
      </w:r>
    </w:p>
    <w:p w:rsidR="00D91507" w:rsidRPr="00D91507" w:rsidRDefault="00D91507" w:rsidP="00D91507">
      <w:pPr>
        <w:pStyle w:val="L1a"/>
        <w:spacing w:line="240" w:lineRule="auto"/>
        <w:jc w:val="both"/>
        <w:rPr>
          <w:rFonts w:ascii="Arial" w:hAnsi="Arial" w:cs="Arial"/>
          <w:sz w:val="24"/>
          <w:szCs w:val="24"/>
        </w:rPr>
      </w:pPr>
      <w:r w:rsidRPr="00D91507">
        <w:rPr>
          <w:rFonts w:ascii="Arial" w:hAnsi="Arial" w:cs="Arial"/>
          <w:sz w:val="24"/>
          <w:szCs w:val="24"/>
        </w:rPr>
        <w:t>Sorgen Sie für barrierefreie Kanzleiräume.</w:t>
      </w:r>
    </w:p>
    <w:p w:rsidR="00D91507" w:rsidRPr="00D91507" w:rsidRDefault="00D91507" w:rsidP="00D91507">
      <w:pPr>
        <w:pStyle w:val="L1a"/>
        <w:spacing w:line="240" w:lineRule="auto"/>
        <w:jc w:val="both"/>
        <w:rPr>
          <w:rFonts w:ascii="Arial" w:hAnsi="Arial" w:cs="Arial"/>
          <w:sz w:val="24"/>
          <w:szCs w:val="24"/>
        </w:rPr>
      </w:pPr>
      <w:r w:rsidRPr="00D91507">
        <w:rPr>
          <w:rFonts w:ascii="Arial" w:hAnsi="Arial" w:cs="Arial"/>
          <w:sz w:val="24"/>
          <w:szCs w:val="24"/>
        </w:rPr>
        <w:t xml:space="preserve">Stellen Sie einen Paketbriefkasten für breite Ordner vor dem Kanzleieingang auf (siehe Bild auf </w:t>
      </w:r>
      <w:hyperlink r:id="rId10" w:history="1">
        <w:r w:rsidRPr="00D91507">
          <w:rPr>
            <w:rStyle w:val="Hyperlink"/>
            <w:rFonts w:ascii="Arial" w:hAnsi="Arial" w:cs="Arial"/>
            <w:sz w:val="24"/>
            <w:szCs w:val="24"/>
          </w:rPr>
          <w:t>www.patrikluzius.de</w:t>
        </w:r>
      </w:hyperlink>
      <w:r w:rsidRPr="00D91507">
        <w:rPr>
          <w:rStyle w:val="Hyperlink"/>
          <w:rFonts w:ascii="Arial" w:hAnsi="Arial" w:cs="Arial"/>
          <w:sz w:val="24"/>
          <w:szCs w:val="24"/>
        </w:rPr>
        <w:t>/kanzlei-mainz</w:t>
      </w:r>
      <w:r w:rsidRPr="00D91507">
        <w:rPr>
          <w:rFonts w:ascii="Arial" w:hAnsi="Arial" w:cs="Arial"/>
          <w:sz w:val="24"/>
          <w:szCs w:val="24"/>
        </w:rPr>
        <w:t>).</w:t>
      </w:r>
    </w:p>
    <w:p w:rsidR="00D91507" w:rsidRPr="00D91507" w:rsidRDefault="00D91507" w:rsidP="00D91507">
      <w:pPr>
        <w:pStyle w:val="L1a"/>
        <w:spacing w:line="240" w:lineRule="auto"/>
        <w:jc w:val="both"/>
        <w:rPr>
          <w:rFonts w:ascii="Arial" w:hAnsi="Arial" w:cs="Arial"/>
          <w:sz w:val="24"/>
          <w:szCs w:val="24"/>
        </w:rPr>
      </w:pPr>
      <w:r w:rsidRPr="00D91507">
        <w:rPr>
          <w:rFonts w:ascii="Arial" w:hAnsi="Arial" w:cs="Arial"/>
          <w:sz w:val="24"/>
          <w:szCs w:val="24"/>
        </w:rPr>
        <w:t>Achten Sie auf kurze Bearbeitungszeiten aller Leistungen</w:t>
      </w:r>
      <w:r w:rsidR="00732827">
        <w:rPr>
          <w:rFonts w:ascii="Arial" w:hAnsi="Arial" w:cs="Arial"/>
          <w:sz w:val="24"/>
          <w:szCs w:val="24"/>
        </w:rPr>
        <w:t xml:space="preserve"> (z. B. 1 Monat nach Belegeingang beginnt die Bearbeitung des Abschlusses bzw. der Einkommensteuererklärung)</w:t>
      </w:r>
      <w:r w:rsidRPr="00D91507">
        <w:rPr>
          <w:rFonts w:ascii="Arial" w:hAnsi="Arial" w:cs="Arial"/>
          <w:sz w:val="24"/>
          <w:szCs w:val="24"/>
        </w:rPr>
        <w:t>.</w:t>
      </w:r>
    </w:p>
    <w:p w:rsidR="00D91507" w:rsidRPr="00D91507" w:rsidRDefault="00D91507" w:rsidP="00D91507">
      <w:pPr>
        <w:pStyle w:val="L1a"/>
        <w:spacing w:line="240" w:lineRule="auto"/>
        <w:jc w:val="both"/>
        <w:rPr>
          <w:rFonts w:ascii="Arial" w:hAnsi="Arial" w:cs="Arial"/>
          <w:sz w:val="24"/>
          <w:szCs w:val="24"/>
        </w:rPr>
      </w:pPr>
      <w:r w:rsidRPr="00D91507">
        <w:rPr>
          <w:rFonts w:ascii="Arial" w:hAnsi="Arial" w:cs="Arial"/>
          <w:sz w:val="24"/>
          <w:szCs w:val="24"/>
        </w:rPr>
        <w:t xml:space="preserve">Legen Sie Wert auf professionellen Schriftverkehr in gutem und fehlerfreiem Deutsch. Bevorzugen Sie E-Mail. </w:t>
      </w:r>
    </w:p>
    <w:p w:rsidR="00D91507" w:rsidRPr="00D91507" w:rsidRDefault="00D91507" w:rsidP="00D91507">
      <w:pPr>
        <w:pStyle w:val="L1a"/>
        <w:spacing w:line="240" w:lineRule="auto"/>
        <w:jc w:val="both"/>
        <w:rPr>
          <w:rFonts w:ascii="Arial" w:hAnsi="Arial" w:cs="Arial"/>
          <w:sz w:val="24"/>
          <w:szCs w:val="24"/>
        </w:rPr>
      </w:pPr>
      <w:r w:rsidRPr="00D91507">
        <w:rPr>
          <w:rFonts w:ascii="Arial" w:hAnsi="Arial" w:cs="Arial"/>
          <w:sz w:val="24"/>
          <w:szCs w:val="24"/>
        </w:rPr>
        <w:t>Erstellen Sie ein schriftliches Marketingkonzept inkl. Ziele und Budget.</w:t>
      </w:r>
    </w:p>
    <w:p w:rsidR="00D91507" w:rsidRPr="00D91507" w:rsidRDefault="00D91507" w:rsidP="00D91507">
      <w:pPr>
        <w:pStyle w:val="L1a"/>
        <w:spacing w:line="240" w:lineRule="auto"/>
        <w:jc w:val="both"/>
        <w:rPr>
          <w:rFonts w:ascii="Arial" w:hAnsi="Arial" w:cs="Arial"/>
          <w:sz w:val="24"/>
          <w:szCs w:val="24"/>
        </w:rPr>
      </w:pPr>
      <w:r w:rsidRPr="00D91507">
        <w:rPr>
          <w:rFonts w:ascii="Arial" w:hAnsi="Arial" w:cs="Arial"/>
          <w:sz w:val="24"/>
          <w:szCs w:val="24"/>
        </w:rPr>
        <w:t>Sorgen Sie für ein exzellentes Beschwerdemanagement</w:t>
      </w:r>
      <w:r w:rsidR="001958B1">
        <w:rPr>
          <w:rFonts w:ascii="Arial" w:hAnsi="Arial" w:cs="Arial"/>
          <w:sz w:val="24"/>
          <w:szCs w:val="24"/>
        </w:rPr>
        <w:t xml:space="preserve"> (siehe auch unsere Unternehmenskultur in Video M</w:t>
      </w:r>
      <w:r w:rsidR="001B3F0C">
        <w:rPr>
          <w:rFonts w:ascii="Arial" w:hAnsi="Arial" w:cs="Arial"/>
          <w:sz w:val="24"/>
          <w:szCs w:val="24"/>
        </w:rPr>
        <w:t xml:space="preserve"> </w:t>
      </w:r>
      <w:r w:rsidR="001958B1">
        <w:rPr>
          <w:rFonts w:ascii="Arial" w:hAnsi="Arial" w:cs="Arial"/>
          <w:sz w:val="24"/>
          <w:szCs w:val="24"/>
        </w:rPr>
        <w:t>2</w:t>
      </w:r>
      <w:r w:rsidR="001B3F0C">
        <w:rPr>
          <w:rFonts w:ascii="Arial" w:hAnsi="Arial" w:cs="Arial"/>
          <w:sz w:val="24"/>
          <w:szCs w:val="24"/>
        </w:rPr>
        <w:t xml:space="preserve"> 3 3)</w:t>
      </w:r>
      <w:r w:rsidRPr="00D91507">
        <w:rPr>
          <w:rFonts w:ascii="Arial" w:hAnsi="Arial" w:cs="Arial"/>
          <w:sz w:val="24"/>
          <w:szCs w:val="24"/>
        </w:rPr>
        <w:t>.</w:t>
      </w:r>
    </w:p>
    <w:p w:rsidR="00D91507" w:rsidRPr="00D91507" w:rsidRDefault="00D91507" w:rsidP="00D91507">
      <w:pPr>
        <w:pStyle w:val="L1a"/>
        <w:spacing w:line="240" w:lineRule="auto"/>
        <w:jc w:val="both"/>
        <w:rPr>
          <w:rFonts w:ascii="Arial" w:hAnsi="Arial" w:cs="Arial"/>
          <w:sz w:val="24"/>
          <w:szCs w:val="24"/>
        </w:rPr>
      </w:pPr>
      <w:r w:rsidRPr="00D91507">
        <w:rPr>
          <w:rFonts w:ascii="Arial" w:hAnsi="Arial" w:cs="Arial"/>
          <w:sz w:val="24"/>
          <w:szCs w:val="24"/>
        </w:rPr>
        <w:t>Pflegen Sie eine serviceorientierte Unternehmenskultur.</w:t>
      </w:r>
      <w:r w:rsidR="001B3F0C">
        <w:rPr>
          <w:rFonts w:ascii="Arial" w:hAnsi="Arial" w:cs="Arial"/>
          <w:sz w:val="24"/>
          <w:szCs w:val="24"/>
        </w:rPr>
        <w:t xml:space="preserve"> Alles, was für den Kundenservice wichtig ist, können Sie dort verbindlich für alle verankern.</w:t>
      </w:r>
    </w:p>
    <w:p w:rsidR="00D91507" w:rsidRPr="00D91507" w:rsidRDefault="00D91507" w:rsidP="00D91507">
      <w:pPr>
        <w:pStyle w:val="L1a"/>
        <w:spacing w:line="240" w:lineRule="auto"/>
        <w:jc w:val="both"/>
        <w:rPr>
          <w:rFonts w:ascii="Arial" w:hAnsi="Arial" w:cs="Arial"/>
          <w:sz w:val="24"/>
          <w:szCs w:val="24"/>
        </w:rPr>
      </w:pPr>
      <w:r w:rsidRPr="00D91507">
        <w:rPr>
          <w:rFonts w:ascii="Arial" w:hAnsi="Arial" w:cs="Arial"/>
          <w:sz w:val="24"/>
          <w:szCs w:val="24"/>
        </w:rPr>
        <w:t>Bieten Sie nützliche Sonderleistungen aktiv an</w:t>
      </w:r>
      <w:r w:rsidR="001B3F0C">
        <w:rPr>
          <w:rFonts w:ascii="Arial" w:hAnsi="Arial" w:cs="Arial"/>
          <w:sz w:val="24"/>
          <w:szCs w:val="24"/>
        </w:rPr>
        <w:t>, die der Kunde wirklich will</w:t>
      </w:r>
      <w:r w:rsidRPr="00D91507">
        <w:rPr>
          <w:rFonts w:ascii="Arial" w:hAnsi="Arial" w:cs="Arial"/>
          <w:sz w:val="24"/>
          <w:szCs w:val="24"/>
        </w:rPr>
        <w:t>.</w:t>
      </w:r>
    </w:p>
    <w:p w:rsidR="00D91507" w:rsidRPr="00D91507" w:rsidRDefault="001B3F0C" w:rsidP="00D91507">
      <w:pPr>
        <w:pStyle w:val="L1a"/>
        <w:spacing w:line="240" w:lineRule="auto"/>
        <w:jc w:val="both"/>
        <w:rPr>
          <w:rFonts w:ascii="Arial" w:hAnsi="Arial" w:cs="Arial"/>
          <w:sz w:val="24"/>
          <w:szCs w:val="24"/>
        </w:rPr>
      </w:pPr>
      <w:r>
        <w:rPr>
          <w:rFonts w:ascii="Arial" w:hAnsi="Arial" w:cs="Arial"/>
          <w:sz w:val="24"/>
          <w:szCs w:val="24"/>
        </w:rPr>
        <w:t>Erstellen S</w:t>
      </w:r>
      <w:r w:rsidR="00D91507" w:rsidRPr="00D91507">
        <w:rPr>
          <w:rFonts w:ascii="Arial" w:hAnsi="Arial" w:cs="Arial"/>
          <w:sz w:val="24"/>
          <w:szCs w:val="24"/>
        </w:rPr>
        <w:t>ie regelmäßige Bedarfsanalysen, um bei Kunden deren Bedarf nach Leistungen abzufragen, auch wenn dieser noch gar nicht bewusst ist.</w:t>
      </w:r>
    </w:p>
    <w:p w:rsidR="00D91507" w:rsidRPr="00D91507" w:rsidRDefault="00D91507" w:rsidP="00D91507">
      <w:pPr>
        <w:pStyle w:val="L1a"/>
        <w:spacing w:line="240" w:lineRule="auto"/>
        <w:jc w:val="both"/>
        <w:rPr>
          <w:rFonts w:ascii="Arial" w:hAnsi="Arial" w:cs="Arial"/>
          <w:sz w:val="24"/>
          <w:szCs w:val="24"/>
        </w:rPr>
      </w:pPr>
      <w:r w:rsidRPr="00D91507">
        <w:rPr>
          <w:rFonts w:ascii="Arial" w:hAnsi="Arial" w:cs="Arial"/>
          <w:sz w:val="24"/>
          <w:szCs w:val="24"/>
        </w:rPr>
        <w:t xml:space="preserve">Schicken Sie Geburtstagsbriefe an </w:t>
      </w:r>
      <w:r w:rsidR="001B3F0C">
        <w:rPr>
          <w:rFonts w:ascii="Arial" w:hAnsi="Arial" w:cs="Arial"/>
          <w:sz w:val="24"/>
          <w:szCs w:val="24"/>
        </w:rPr>
        <w:t xml:space="preserve">die wichtigsten </w:t>
      </w:r>
      <w:r w:rsidRPr="00D91507">
        <w:rPr>
          <w:rFonts w:ascii="Arial" w:hAnsi="Arial" w:cs="Arial"/>
          <w:sz w:val="24"/>
          <w:szCs w:val="24"/>
        </w:rPr>
        <w:t>Kunden und deren Ehegatten (Kinder nicht).</w:t>
      </w:r>
    </w:p>
    <w:p w:rsidR="00D91507" w:rsidRPr="00D91507" w:rsidRDefault="00D91507" w:rsidP="00D91507">
      <w:pPr>
        <w:pStyle w:val="L1a"/>
        <w:spacing w:line="240" w:lineRule="auto"/>
        <w:jc w:val="both"/>
        <w:rPr>
          <w:rFonts w:ascii="Arial" w:hAnsi="Arial" w:cs="Arial"/>
          <w:sz w:val="24"/>
          <w:szCs w:val="24"/>
        </w:rPr>
      </w:pPr>
      <w:r w:rsidRPr="00D91507">
        <w:rPr>
          <w:rFonts w:ascii="Arial" w:hAnsi="Arial" w:cs="Arial"/>
          <w:sz w:val="24"/>
          <w:szCs w:val="24"/>
        </w:rPr>
        <w:t>Machen Sie Ihren Kunden gr</w:t>
      </w:r>
      <w:r w:rsidR="001B3F0C">
        <w:rPr>
          <w:rFonts w:ascii="Arial" w:hAnsi="Arial" w:cs="Arial"/>
          <w:sz w:val="24"/>
          <w:szCs w:val="24"/>
        </w:rPr>
        <w:t>ö</w:t>
      </w:r>
      <w:r w:rsidRPr="00D91507">
        <w:rPr>
          <w:rFonts w:ascii="Arial" w:hAnsi="Arial" w:cs="Arial"/>
          <w:sz w:val="24"/>
          <w:szCs w:val="24"/>
        </w:rPr>
        <w:t>ße</w:t>
      </w:r>
      <w:r w:rsidR="001B3F0C">
        <w:rPr>
          <w:rFonts w:ascii="Arial" w:hAnsi="Arial" w:cs="Arial"/>
          <w:sz w:val="24"/>
          <w:szCs w:val="24"/>
        </w:rPr>
        <w:t>re</w:t>
      </w:r>
      <w:r w:rsidRPr="00D91507">
        <w:rPr>
          <w:rFonts w:ascii="Arial" w:hAnsi="Arial" w:cs="Arial"/>
          <w:sz w:val="24"/>
          <w:szCs w:val="24"/>
        </w:rPr>
        <w:t xml:space="preserve"> Geburtstagsgeschenke für runde Geburtstage, z. B. Weinpräsent, VIP-Karten für Fußballspiel etc.</w:t>
      </w:r>
    </w:p>
    <w:p w:rsidR="00D91507" w:rsidRPr="00D91507" w:rsidRDefault="00D91507" w:rsidP="00D91507">
      <w:pPr>
        <w:pStyle w:val="L1a"/>
        <w:spacing w:line="240" w:lineRule="auto"/>
        <w:jc w:val="both"/>
        <w:rPr>
          <w:rFonts w:ascii="Arial" w:hAnsi="Arial" w:cs="Arial"/>
          <w:sz w:val="24"/>
          <w:szCs w:val="24"/>
        </w:rPr>
      </w:pPr>
      <w:r w:rsidRPr="00D91507">
        <w:rPr>
          <w:rFonts w:ascii="Arial" w:hAnsi="Arial" w:cs="Arial"/>
          <w:sz w:val="24"/>
          <w:szCs w:val="24"/>
        </w:rPr>
        <w:t xml:space="preserve">Schenken Sie Ihren Kunden ebenfalls etwas, wenn sie Sie weiterempfohlen haben. </w:t>
      </w:r>
    </w:p>
    <w:p w:rsidR="00D91507" w:rsidRPr="00D91507" w:rsidRDefault="00D91507" w:rsidP="00D91507">
      <w:pPr>
        <w:pStyle w:val="L1a"/>
        <w:spacing w:line="240" w:lineRule="auto"/>
        <w:jc w:val="both"/>
        <w:rPr>
          <w:rFonts w:ascii="Arial" w:hAnsi="Arial" w:cs="Arial"/>
          <w:sz w:val="24"/>
          <w:szCs w:val="24"/>
        </w:rPr>
      </w:pPr>
      <w:r w:rsidRPr="00D91507">
        <w:rPr>
          <w:rFonts w:ascii="Arial" w:hAnsi="Arial" w:cs="Arial"/>
          <w:sz w:val="24"/>
          <w:szCs w:val="24"/>
        </w:rPr>
        <w:t>Halten Sie kostenlose Stifte, reißfeste Tragetaschen etc. zum Mitnehmen bereit.</w:t>
      </w:r>
    </w:p>
    <w:p w:rsidR="00D91507" w:rsidRPr="00D91507" w:rsidRDefault="00D91507" w:rsidP="00D91507">
      <w:pPr>
        <w:pStyle w:val="L1a"/>
        <w:spacing w:line="240" w:lineRule="auto"/>
        <w:jc w:val="both"/>
        <w:rPr>
          <w:rFonts w:ascii="Arial" w:hAnsi="Arial" w:cs="Arial"/>
          <w:sz w:val="24"/>
          <w:szCs w:val="24"/>
        </w:rPr>
      </w:pPr>
      <w:r w:rsidRPr="00D91507">
        <w:rPr>
          <w:rFonts w:ascii="Arial" w:hAnsi="Arial" w:cs="Arial"/>
          <w:sz w:val="24"/>
          <w:szCs w:val="24"/>
        </w:rPr>
        <w:t>Führen Sie Beziehungstelefonate mit Ihren Kunden – aktiv und ohne Anlass.</w:t>
      </w:r>
      <w:r w:rsidR="001B3F0C">
        <w:rPr>
          <w:rFonts w:ascii="Arial" w:hAnsi="Arial" w:cs="Arial"/>
          <w:sz w:val="24"/>
          <w:szCs w:val="24"/>
        </w:rPr>
        <w:t xml:space="preserve"> Diese brauchen meist nur ein paar Minuten dauern.</w:t>
      </w:r>
    </w:p>
    <w:p w:rsidR="00D91507" w:rsidRPr="00D91507" w:rsidRDefault="00D91507" w:rsidP="00D91507">
      <w:pPr>
        <w:pStyle w:val="L1a"/>
        <w:spacing w:line="240" w:lineRule="auto"/>
        <w:jc w:val="both"/>
        <w:rPr>
          <w:rFonts w:ascii="Arial" w:hAnsi="Arial" w:cs="Arial"/>
          <w:sz w:val="24"/>
          <w:szCs w:val="24"/>
        </w:rPr>
      </w:pPr>
      <w:r w:rsidRPr="00D91507">
        <w:rPr>
          <w:rFonts w:ascii="Arial" w:hAnsi="Arial" w:cs="Arial"/>
          <w:sz w:val="24"/>
          <w:szCs w:val="24"/>
        </w:rPr>
        <w:t xml:space="preserve">Bieten Sie Ihren Kunden an, Quartalsgespräche oder Herbstgespräche mit ihnen zu führen. </w:t>
      </w:r>
    </w:p>
    <w:p w:rsidR="00D91507" w:rsidRPr="00D91507" w:rsidRDefault="00D91507" w:rsidP="00D91507">
      <w:pPr>
        <w:pStyle w:val="L1a"/>
        <w:spacing w:line="240" w:lineRule="auto"/>
        <w:jc w:val="both"/>
        <w:rPr>
          <w:rFonts w:ascii="Arial" w:hAnsi="Arial" w:cs="Arial"/>
          <w:sz w:val="24"/>
          <w:szCs w:val="24"/>
        </w:rPr>
      </w:pPr>
      <w:r w:rsidRPr="00D91507">
        <w:rPr>
          <w:rFonts w:ascii="Arial" w:hAnsi="Arial" w:cs="Arial"/>
          <w:sz w:val="24"/>
          <w:szCs w:val="24"/>
        </w:rPr>
        <w:t>Stellen Sie eine Hotelfachangestellte im Sekretariat ein – wegen exzellenter Freundlichkeit und Serviceorientierung</w:t>
      </w:r>
      <w:r w:rsidR="001B3F0C">
        <w:rPr>
          <w:rFonts w:ascii="Arial" w:hAnsi="Arial" w:cs="Arial"/>
          <w:sz w:val="24"/>
          <w:szCs w:val="24"/>
        </w:rPr>
        <w:t>.</w:t>
      </w:r>
    </w:p>
    <w:p w:rsidR="00D91507" w:rsidRPr="00D91507" w:rsidRDefault="00D91507" w:rsidP="00D91507">
      <w:pPr>
        <w:pStyle w:val="L1a"/>
        <w:spacing w:line="240" w:lineRule="auto"/>
        <w:jc w:val="both"/>
        <w:rPr>
          <w:rFonts w:ascii="Arial" w:hAnsi="Arial" w:cs="Arial"/>
          <w:sz w:val="24"/>
          <w:szCs w:val="24"/>
        </w:rPr>
      </w:pPr>
      <w:r w:rsidRPr="00D91507">
        <w:rPr>
          <w:rFonts w:ascii="Arial" w:hAnsi="Arial" w:cs="Arial"/>
          <w:sz w:val="24"/>
          <w:szCs w:val="24"/>
        </w:rPr>
        <w:t>Halten Sie für neue Kunden eine schöne und informative Begrüßungsmappe bereit.</w:t>
      </w:r>
    </w:p>
    <w:p w:rsidR="00D91507" w:rsidRPr="00D91507" w:rsidRDefault="00D91507" w:rsidP="00D91507">
      <w:pPr>
        <w:pStyle w:val="L1a"/>
        <w:spacing w:line="240" w:lineRule="auto"/>
        <w:jc w:val="both"/>
        <w:rPr>
          <w:rFonts w:ascii="Arial" w:hAnsi="Arial" w:cs="Arial"/>
          <w:sz w:val="24"/>
          <w:szCs w:val="24"/>
        </w:rPr>
      </w:pPr>
      <w:r w:rsidRPr="00D91507">
        <w:rPr>
          <w:rFonts w:ascii="Arial" w:hAnsi="Arial" w:cs="Arial"/>
          <w:sz w:val="24"/>
          <w:szCs w:val="24"/>
        </w:rPr>
        <w:t>Halten Sie Versprechen an die Kunden immer ein, egal, wer sie geleistet hat und egal, wie. Sollten sie doch einmal nicht eingehalten werden können, muss dies dem Kunden oder dem Mitarbeiter unverzüglich mitgeteilt und sich entschuldigt werden. Hier ist Demut gegenüber dem Kunden sehr wichtig.</w:t>
      </w:r>
    </w:p>
    <w:p w:rsidR="00D91507" w:rsidRPr="00D91507" w:rsidRDefault="00D91507" w:rsidP="00D91507">
      <w:pPr>
        <w:pStyle w:val="L1a"/>
        <w:spacing w:line="240" w:lineRule="auto"/>
        <w:jc w:val="both"/>
        <w:rPr>
          <w:rFonts w:ascii="Arial" w:hAnsi="Arial" w:cs="Arial"/>
          <w:sz w:val="24"/>
          <w:szCs w:val="24"/>
        </w:rPr>
      </w:pPr>
      <w:r w:rsidRPr="00D91507">
        <w:rPr>
          <w:rFonts w:ascii="Arial" w:hAnsi="Arial" w:cs="Arial"/>
          <w:sz w:val="24"/>
          <w:szCs w:val="24"/>
        </w:rPr>
        <w:t>Der Dienstleistungsausschluss (was wird nicht angeboten) muss schriftlich fixiert sein, also alles, was Sie nicht anbieten, wie z. B. Baulohn, Erbschaftsteuer etc. Die ausgeschlossenen Dienstleistungen müssen die Mitarbeiter kennen.</w:t>
      </w:r>
    </w:p>
    <w:p w:rsidR="00D91507" w:rsidRPr="00D91507" w:rsidRDefault="00D91507" w:rsidP="00D91507">
      <w:pPr>
        <w:pStyle w:val="L1a"/>
        <w:spacing w:line="240" w:lineRule="auto"/>
        <w:jc w:val="both"/>
        <w:rPr>
          <w:rFonts w:ascii="Arial" w:hAnsi="Arial" w:cs="Arial"/>
          <w:sz w:val="24"/>
          <w:szCs w:val="24"/>
        </w:rPr>
      </w:pPr>
      <w:r w:rsidRPr="00D91507">
        <w:rPr>
          <w:rFonts w:ascii="Arial" w:hAnsi="Arial" w:cs="Arial"/>
          <w:sz w:val="24"/>
          <w:szCs w:val="24"/>
        </w:rPr>
        <w:t>Richten Sie einen Erinnerungsservice an bestimmte Fristen wie zum Beispiel Abgabe oder Zahlung der Umsatzsteuervoranmeldung etc. ein.</w:t>
      </w:r>
    </w:p>
    <w:p w:rsidR="00D91507" w:rsidRPr="00D91507" w:rsidRDefault="00D91507" w:rsidP="00D91507">
      <w:pPr>
        <w:pStyle w:val="L1a"/>
        <w:spacing w:line="240" w:lineRule="auto"/>
        <w:jc w:val="both"/>
        <w:rPr>
          <w:rFonts w:ascii="Arial" w:hAnsi="Arial" w:cs="Arial"/>
          <w:sz w:val="24"/>
          <w:szCs w:val="24"/>
        </w:rPr>
      </w:pPr>
      <w:r w:rsidRPr="00D91507">
        <w:rPr>
          <w:rFonts w:ascii="Arial" w:hAnsi="Arial" w:cs="Arial"/>
          <w:sz w:val="24"/>
          <w:szCs w:val="24"/>
        </w:rPr>
        <w:t xml:space="preserve">Führen Sie Kundenveranstaltungen durch – aber immer professionell und nicht langweilig! </w:t>
      </w:r>
    </w:p>
    <w:p w:rsidR="00D91507" w:rsidRPr="00D91507" w:rsidRDefault="00D91507" w:rsidP="00D91507">
      <w:pPr>
        <w:pStyle w:val="L1a"/>
        <w:spacing w:line="240" w:lineRule="auto"/>
        <w:jc w:val="both"/>
        <w:rPr>
          <w:rFonts w:ascii="Arial" w:hAnsi="Arial" w:cs="Arial"/>
          <w:sz w:val="24"/>
          <w:szCs w:val="24"/>
        </w:rPr>
      </w:pPr>
      <w:r w:rsidRPr="00D91507">
        <w:rPr>
          <w:rFonts w:ascii="Arial" w:hAnsi="Arial" w:cs="Arial"/>
          <w:sz w:val="24"/>
          <w:szCs w:val="24"/>
        </w:rPr>
        <w:lastRenderedPageBreak/>
        <w:t xml:space="preserve">Setzen Sie innovative Ideen um, wie z. B. eine individualisierte </w:t>
      </w:r>
      <w:r w:rsidR="001B3F0C">
        <w:rPr>
          <w:rFonts w:ascii="Arial" w:hAnsi="Arial" w:cs="Arial"/>
          <w:sz w:val="24"/>
          <w:szCs w:val="24"/>
        </w:rPr>
        <w:t>BWA</w:t>
      </w:r>
      <w:r w:rsidRPr="00D91507">
        <w:rPr>
          <w:rFonts w:ascii="Arial" w:hAnsi="Arial" w:cs="Arial"/>
          <w:sz w:val="24"/>
          <w:szCs w:val="24"/>
        </w:rPr>
        <w:t xml:space="preserve"> </w:t>
      </w:r>
      <w:r w:rsidR="001B3F0C">
        <w:rPr>
          <w:rFonts w:ascii="Arial" w:hAnsi="Arial" w:cs="Arial"/>
          <w:sz w:val="24"/>
          <w:szCs w:val="24"/>
        </w:rPr>
        <w:t xml:space="preserve">speziell auf den </w:t>
      </w:r>
      <w:r w:rsidRPr="00D91507">
        <w:rPr>
          <w:rFonts w:ascii="Arial" w:hAnsi="Arial" w:cs="Arial"/>
          <w:sz w:val="24"/>
          <w:szCs w:val="24"/>
        </w:rPr>
        <w:t>Kunden</w:t>
      </w:r>
      <w:r w:rsidR="001B3F0C">
        <w:rPr>
          <w:rFonts w:ascii="Arial" w:hAnsi="Arial" w:cs="Arial"/>
          <w:sz w:val="24"/>
          <w:szCs w:val="24"/>
        </w:rPr>
        <w:t xml:space="preserve"> ausgerichtet</w:t>
      </w:r>
      <w:r w:rsidRPr="00D91507">
        <w:rPr>
          <w:rFonts w:ascii="Arial" w:hAnsi="Arial" w:cs="Arial"/>
          <w:sz w:val="24"/>
          <w:szCs w:val="24"/>
        </w:rPr>
        <w:t>.</w:t>
      </w:r>
    </w:p>
    <w:p w:rsidR="00D91507" w:rsidRPr="00D91507" w:rsidRDefault="00D91507" w:rsidP="00D91507">
      <w:pPr>
        <w:pStyle w:val="L1a"/>
        <w:spacing w:line="240" w:lineRule="auto"/>
        <w:jc w:val="both"/>
        <w:rPr>
          <w:rFonts w:ascii="Arial" w:hAnsi="Arial" w:cs="Arial"/>
          <w:sz w:val="24"/>
          <w:szCs w:val="24"/>
        </w:rPr>
      </w:pPr>
      <w:r w:rsidRPr="00D91507">
        <w:rPr>
          <w:rFonts w:ascii="Arial" w:hAnsi="Arial" w:cs="Arial"/>
          <w:sz w:val="24"/>
          <w:szCs w:val="24"/>
        </w:rPr>
        <w:t>Implementieren Sie ein Ideenmanagement zur Umsetzung von Ideen der Mitarbeiter zum Thema Kundenpflege.</w:t>
      </w:r>
    </w:p>
    <w:p w:rsidR="001B3F0C" w:rsidRDefault="001B3F0C" w:rsidP="00D91507">
      <w:pPr>
        <w:pStyle w:val="txt"/>
        <w:spacing w:line="240" w:lineRule="auto"/>
        <w:jc w:val="both"/>
        <w:rPr>
          <w:rFonts w:ascii="Arial" w:hAnsi="Arial" w:cs="Arial"/>
          <w:sz w:val="24"/>
          <w:szCs w:val="24"/>
        </w:rPr>
      </w:pPr>
    </w:p>
    <w:p w:rsidR="00D91507" w:rsidRPr="00D91507" w:rsidRDefault="00D91507" w:rsidP="00D91507">
      <w:pPr>
        <w:pStyle w:val="txt"/>
        <w:spacing w:line="240" w:lineRule="auto"/>
        <w:jc w:val="both"/>
        <w:rPr>
          <w:rFonts w:ascii="Arial" w:hAnsi="Arial" w:cs="Arial"/>
          <w:sz w:val="24"/>
          <w:szCs w:val="24"/>
        </w:rPr>
      </w:pPr>
      <w:r w:rsidRPr="00D91507">
        <w:rPr>
          <w:rFonts w:ascii="Arial" w:hAnsi="Arial" w:cs="Arial"/>
          <w:sz w:val="24"/>
          <w:szCs w:val="24"/>
        </w:rPr>
        <w:t>Aus der oben genannten Analyse und den vorgestellten Ideen können Sie passende konkrete Maßnahmen zur Kundenpflege entwickeln, in einer großen Projektliste schriftlich fixieren und in den folgenden Monaten dann umsetzen.</w:t>
      </w:r>
    </w:p>
    <w:p w:rsidR="00843F99" w:rsidRPr="00D91507" w:rsidRDefault="00843F99" w:rsidP="00D91507">
      <w:pPr>
        <w:spacing w:after="0" w:line="240" w:lineRule="auto"/>
        <w:jc w:val="both"/>
        <w:rPr>
          <w:rFonts w:ascii="Arial" w:eastAsia="Times New Roman" w:hAnsi="Arial" w:cs="Arial"/>
          <w:color w:val="000000"/>
          <w:sz w:val="24"/>
          <w:szCs w:val="24"/>
          <w:lang w:eastAsia="de-DE"/>
        </w:rPr>
      </w:pPr>
    </w:p>
    <w:p w:rsidR="000141A3" w:rsidRPr="00380068"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380068">
        <w:rPr>
          <w:rFonts w:ascii="Arial" w:eastAsia="Times New Roman" w:hAnsi="Arial" w:cs="Arial"/>
          <w:b/>
          <w:color w:val="000000"/>
          <w:sz w:val="24"/>
          <w:szCs w:val="24"/>
          <w:u w:val="single"/>
          <w:lang w:eastAsia="de-DE"/>
        </w:rPr>
        <w:t xml:space="preserve">Umsetzung </w:t>
      </w:r>
      <w:r w:rsidR="00380068">
        <w:rPr>
          <w:rFonts w:ascii="Arial" w:eastAsia="Times New Roman" w:hAnsi="Arial" w:cs="Arial"/>
          <w:b/>
          <w:color w:val="000000"/>
          <w:sz w:val="24"/>
          <w:szCs w:val="24"/>
          <w:u w:val="single"/>
          <w:lang w:eastAsia="de-DE"/>
        </w:rPr>
        <w:t>in Ihrer Kanzlei</w:t>
      </w:r>
      <w:r w:rsidR="00A2532F">
        <w:rPr>
          <w:rFonts w:ascii="Arial" w:eastAsia="Times New Roman" w:hAnsi="Arial" w:cs="Arial"/>
          <w:b/>
          <w:color w:val="000000"/>
          <w:sz w:val="24"/>
          <w:szCs w:val="24"/>
          <w:u w:val="single"/>
          <w:lang w:eastAsia="de-DE"/>
        </w:rPr>
        <w:t xml:space="preserve"> (siehe </w:t>
      </w:r>
      <w:r w:rsidR="00D93A32">
        <w:rPr>
          <w:rFonts w:ascii="Arial" w:eastAsia="Times New Roman" w:hAnsi="Arial" w:cs="Arial"/>
          <w:b/>
          <w:color w:val="000000"/>
          <w:sz w:val="24"/>
          <w:szCs w:val="24"/>
          <w:u w:val="single"/>
          <w:lang w:eastAsia="de-DE"/>
        </w:rPr>
        <w:t xml:space="preserve">unten im </w:t>
      </w:r>
      <w:r w:rsidR="00A2532F">
        <w:rPr>
          <w:rFonts w:ascii="Arial" w:eastAsia="Times New Roman" w:hAnsi="Arial" w:cs="Arial"/>
          <w:b/>
          <w:color w:val="000000"/>
          <w:sz w:val="24"/>
          <w:szCs w:val="24"/>
          <w:u w:val="single"/>
          <w:lang w:eastAsia="de-DE"/>
        </w:rPr>
        <w:t>Downloadbereich)</w:t>
      </w:r>
    </w:p>
    <w:p w:rsidR="000141A3" w:rsidRPr="005A2EE9" w:rsidRDefault="000141A3" w:rsidP="005A2EE9">
      <w:pPr>
        <w:spacing w:after="0" w:line="240" w:lineRule="auto"/>
        <w:jc w:val="both"/>
        <w:rPr>
          <w:rFonts w:ascii="Arial" w:eastAsia="Times New Roman" w:hAnsi="Arial" w:cs="Arial"/>
          <w:color w:val="000000"/>
          <w:sz w:val="24"/>
          <w:szCs w:val="24"/>
          <w:lang w:eastAsia="de-DE"/>
        </w:rPr>
      </w:pPr>
    </w:p>
    <w:p w:rsidR="00F717E0" w:rsidRDefault="000141A3" w:rsidP="00DE728A">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Pr>
          <w:rFonts w:ascii="Arial" w:eastAsia="Times New Roman" w:hAnsi="Arial" w:cs="Arial"/>
          <w:color w:val="000000"/>
          <w:sz w:val="24"/>
          <w:szCs w:val="24"/>
          <w:lang w:eastAsia="de-DE"/>
        </w:rPr>
        <w:t>zur Umsetzung der Inhalte dieses</w:t>
      </w:r>
      <w:r w:rsidRPr="005A2EE9">
        <w:rPr>
          <w:rFonts w:ascii="Arial" w:eastAsia="Times New Roman" w:hAnsi="Arial" w:cs="Arial"/>
          <w:color w:val="000000"/>
          <w:sz w:val="24"/>
          <w:szCs w:val="24"/>
          <w:lang w:eastAsia="de-DE"/>
        </w:rPr>
        <w:t xml:space="preserve"> Video</w:t>
      </w:r>
      <w:r w:rsidR="00F717E0">
        <w:rPr>
          <w:rFonts w:ascii="Arial" w:eastAsia="Times New Roman" w:hAnsi="Arial" w:cs="Arial"/>
          <w:color w:val="000000"/>
          <w:sz w:val="24"/>
          <w:szCs w:val="24"/>
          <w:lang w:eastAsia="de-DE"/>
        </w:rPr>
        <w:t>s.</w:t>
      </w:r>
      <w:r w:rsidR="00DE728A">
        <w:rPr>
          <w:rFonts w:ascii="Arial" w:eastAsia="Times New Roman" w:hAnsi="Arial" w:cs="Arial"/>
          <w:color w:val="000000"/>
          <w:sz w:val="24"/>
          <w:szCs w:val="24"/>
          <w:lang w:eastAsia="de-DE"/>
        </w:rPr>
        <w:t xml:space="preserve"> </w:t>
      </w:r>
      <w:r w:rsidR="00F717E0">
        <w:rPr>
          <w:rFonts w:ascii="Arial" w:eastAsia="Times New Roman" w:hAnsi="Arial" w:cs="Arial"/>
          <w:color w:val="000000"/>
          <w:sz w:val="24"/>
          <w:szCs w:val="24"/>
          <w:lang w:eastAsia="de-DE"/>
        </w:rPr>
        <w:t>Je mehr Ideen und Maßnahmen Sie in Ihrer Kanzlei umsetzen, desto erfolgreicher werden Sie!</w:t>
      </w:r>
    </w:p>
    <w:p w:rsidR="00E2356E" w:rsidRDefault="00964371" w:rsidP="00964371">
      <w:pPr>
        <w:tabs>
          <w:tab w:val="left" w:pos="1953"/>
        </w:tabs>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ab/>
      </w:r>
    </w:p>
    <w:p w:rsidR="00EC6BCA" w:rsidRPr="00A2532F" w:rsidRDefault="008833B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V</w:t>
      </w:r>
      <w:r w:rsidR="00EC6BCA" w:rsidRPr="00A2532F">
        <w:rPr>
          <w:rFonts w:ascii="Arial" w:eastAsia="Times New Roman" w:hAnsi="Arial" w:cs="Arial"/>
          <w:b/>
          <w:bCs/>
          <w:color w:val="000000"/>
          <w:sz w:val="24"/>
          <w:szCs w:val="24"/>
          <w:u w:val="single"/>
          <w:lang w:eastAsia="de-DE"/>
        </w:rPr>
        <w:t>erabschiedung</w:t>
      </w: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A2532F" w:rsidRDefault="00EC6BCA"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Pr>
          <w:rFonts w:ascii="Arial" w:eastAsia="Times New Roman" w:hAnsi="Arial" w:cs="Arial"/>
          <w:color w:val="000000"/>
          <w:sz w:val="24"/>
          <w:szCs w:val="24"/>
          <w:lang w:eastAsia="de-DE"/>
        </w:rPr>
        <w:t xml:space="preserve">schon </w:t>
      </w:r>
      <w:r w:rsidRPr="005A2EE9">
        <w:rPr>
          <w:rFonts w:ascii="Arial" w:eastAsia="Times New Roman" w:hAnsi="Arial" w:cs="Arial"/>
          <w:color w:val="000000"/>
          <w:sz w:val="24"/>
          <w:szCs w:val="24"/>
          <w:lang w:eastAsia="de-DE"/>
        </w:rPr>
        <w:t xml:space="preserve">in der nächsten Woche um! Es lohnt sich! Und denken Sie immer daran: </w:t>
      </w:r>
    </w:p>
    <w:p w:rsidR="001B0C36" w:rsidRDefault="001B0C36" w:rsidP="005A2EE9">
      <w:pPr>
        <w:spacing w:after="0" w:line="240" w:lineRule="auto"/>
        <w:jc w:val="both"/>
        <w:rPr>
          <w:rFonts w:ascii="Arial" w:eastAsia="Times New Roman" w:hAnsi="Arial" w:cs="Arial"/>
          <w:color w:val="000000"/>
          <w:sz w:val="24"/>
          <w:szCs w:val="24"/>
          <w:lang w:eastAsia="de-DE"/>
        </w:rPr>
      </w:pPr>
    </w:p>
    <w:p w:rsidR="00A2532F" w:rsidRPr="00E00499" w:rsidRDefault="00EC6BCA" w:rsidP="00E00499">
      <w:pPr>
        <w:spacing w:after="0" w:line="240" w:lineRule="auto"/>
        <w:jc w:val="center"/>
        <w:rPr>
          <w:rFonts w:ascii="Arial" w:eastAsia="Times New Roman" w:hAnsi="Arial" w:cs="Arial"/>
          <w:color w:val="FFFFFF" w:themeColor="background1"/>
          <w:sz w:val="24"/>
          <w:szCs w:val="24"/>
          <w:lang w:eastAsia="de-DE"/>
        </w:rPr>
      </w:pPr>
      <w:r w:rsidRPr="00E00499">
        <w:rPr>
          <w:rFonts w:ascii="Arial" w:eastAsia="Times New Roman" w:hAnsi="Arial" w:cs="Arial"/>
          <w:color w:val="FFFFFF" w:themeColor="background1"/>
          <w:sz w:val="24"/>
          <w:szCs w:val="24"/>
          <w:highlight w:val="darkGreen"/>
          <w:lang w:eastAsia="de-DE"/>
        </w:rPr>
        <w:t>Weniger Worte, mehr Transporte!</w:t>
      </w:r>
    </w:p>
    <w:p w:rsidR="00EC6BCA" w:rsidRPr="005A2EE9" w:rsidRDefault="00EC6BCA" w:rsidP="001B0C36">
      <w:pPr>
        <w:spacing w:after="0" w:line="240" w:lineRule="auto"/>
        <w:jc w:val="center"/>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Ihr Patrik Luzius</w:t>
      </w:r>
    </w:p>
    <w:sectPr w:rsidR="00EC6BCA" w:rsidRPr="005A2EE9" w:rsidSect="005F7341">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563" w:rsidRDefault="00820563" w:rsidP="004E0E89">
      <w:pPr>
        <w:spacing w:after="0" w:line="240" w:lineRule="auto"/>
      </w:pPr>
      <w:r>
        <w:separator/>
      </w:r>
    </w:p>
  </w:endnote>
  <w:endnote w:type="continuationSeparator" w:id="0">
    <w:p w:rsidR="00820563" w:rsidRDefault="00820563"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563" w:rsidRDefault="00820563" w:rsidP="004E0E89">
      <w:pPr>
        <w:spacing w:after="0" w:line="240" w:lineRule="auto"/>
      </w:pPr>
      <w:r>
        <w:separator/>
      </w:r>
    </w:p>
  </w:footnote>
  <w:footnote w:type="continuationSeparator" w:id="0">
    <w:p w:rsidR="00820563" w:rsidRDefault="00820563"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353089" w:rsidRDefault="00353089" w:rsidP="00353089">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Video-Nr.: M 4 5 7</w:t>
    </w:r>
  </w:p>
  <w:p w:rsidR="00353089" w:rsidRPr="003B7B0E" w:rsidRDefault="00353089" w:rsidP="00353089">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w:t>
    </w:r>
    <w:r w:rsidRPr="003B7B0E">
      <w:rPr>
        <w:rFonts w:ascii="Arial" w:eastAsia="Times New Roman" w:hAnsi="Arial" w:cs="Arial"/>
        <w:bCs/>
        <w:color w:val="000000"/>
        <w:sz w:val="24"/>
        <w:szCs w:val="24"/>
        <w:lang w:eastAsia="de-DE"/>
      </w:rPr>
      <w:t xml:space="preserve">Thema: </w:t>
    </w:r>
    <w:r>
      <w:rPr>
        <w:rFonts w:ascii="Arial" w:eastAsia="Times New Roman" w:hAnsi="Arial" w:cs="Arial"/>
        <w:bCs/>
        <w:color w:val="000000"/>
        <w:sz w:val="24"/>
        <w:szCs w:val="24"/>
        <w:lang w:eastAsia="de-DE"/>
      </w:rPr>
      <w:t>Kundenbindung</w:t>
    </w:r>
  </w:p>
  <w:p w:rsidR="004E0E89" w:rsidRDefault="00353089" w:rsidP="00353089">
    <w:pPr>
      <w:spacing w:after="0" w:line="240" w:lineRule="auto"/>
      <w:rPr>
        <w:rFonts w:ascii="Arial" w:eastAsia="Times New Roman" w:hAnsi="Arial" w:cs="Arial"/>
        <w:b/>
        <w:bCs/>
        <w:color w:val="000000"/>
        <w:sz w:val="24"/>
        <w:szCs w:val="24"/>
        <w:u w:val="single"/>
        <w:lang w:eastAsia="de-DE"/>
      </w:rPr>
    </w:pPr>
    <w:r w:rsidRPr="001A72B8">
      <w:rPr>
        <w:rFonts w:ascii="Arial" w:eastAsia="Times New Roman" w:hAnsi="Arial" w:cs="Arial"/>
        <w:bCs/>
        <w:color w:val="000000"/>
        <w:sz w:val="24"/>
        <w:szCs w:val="24"/>
        <w:lang w:eastAsia="de-DE"/>
      </w:rPr>
      <w:t xml:space="preserve">Video-Titel: </w:t>
    </w:r>
    <w:r>
      <w:rPr>
        <w:rFonts w:ascii="Arial" w:eastAsia="Times New Roman" w:hAnsi="Arial" w:cs="Arial"/>
        <w:bCs/>
        <w:color w:val="000000"/>
        <w:sz w:val="24"/>
        <w:szCs w:val="24"/>
        <w:lang w:eastAsia="de-DE"/>
      </w:rPr>
      <w:t>Kundenpflegeprogramm 3</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AD70B8">
                              <w:rPr>
                                <w:noProof/>
                                <w:color w:val="FFFFFF" w:themeColor="background1"/>
                                <w:sz w:val="24"/>
                                <w:szCs w:val="24"/>
                              </w:rPr>
                              <w:t>1</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AD70B8">
                        <w:rPr>
                          <w:noProof/>
                          <w:color w:val="FFFFFF" w:themeColor="background1"/>
                          <w:sz w:val="24"/>
                          <w:szCs w:val="24"/>
                        </w:rPr>
                        <w:t>1</w:t>
                      </w:r>
                      <w:r>
                        <w:rPr>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4466"/>
    <w:multiLevelType w:val="hybridMultilevel"/>
    <w:tmpl w:val="794CF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FF340C"/>
    <w:multiLevelType w:val="hybridMultilevel"/>
    <w:tmpl w:val="E01413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3B05EC"/>
    <w:multiLevelType w:val="hybridMultilevel"/>
    <w:tmpl w:val="8F1CBE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AE0AD3"/>
    <w:multiLevelType w:val="hybridMultilevel"/>
    <w:tmpl w:val="91420F74"/>
    <w:lvl w:ilvl="0" w:tplc="B3A40E14">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54144C"/>
    <w:multiLevelType w:val="hybridMultilevel"/>
    <w:tmpl w:val="C19E568C"/>
    <w:lvl w:ilvl="0" w:tplc="0C28CDE8">
      <w:start w:val="2"/>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5" w15:restartNumberingAfterBreak="0">
    <w:nsid w:val="17B95090"/>
    <w:multiLevelType w:val="hybridMultilevel"/>
    <w:tmpl w:val="EA44C7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744930"/>
    <w:multiLevelType w:val="hybridMultilevel"/>
    <w:tmpl w:val="1B6076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EF93E84"/>
    <w:multiLevelType w:val="hybridMultilevel"/>
    <w:tmpl w:val="01DA41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FAC0BF1"/>
    <w:multiLevelType w:val="hybridMultilevel"/>
    <w:tmpl w:val="B7780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FD41A0F"/>
    <w:multiLevelType w:val="hybridMultilevel"/>
    <w:tmpl w:val="F2BA6F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0F60FE8"/>
    <w:multiLevelType w:val="hybridMultilevel"/>
    <w:tmpl w:val="D8E2F3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120BDD"/>
    <w:multiLevelType w:val="hybridMultilevel"/>
    <w:tmpl w:val="BF98C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3534716"/>
    <w:multiLevelType w:val="hybridMultilevel"/>
    <w:tmpl w:val="BE94E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85D0288"/>
    <w:multiLevelType w:val="hybridMultilevel"/>
    <w:tmpl w:val="B826FE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96C1B76"/>
    <w:multiLevelType w:val="hybridMultilevel"/>
    <w:tmpl w:val="40D0C9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917D72"/>
    <w:multiLevelType w:val="hybridMultilevel"/>
    <w:tmpl w:val="A8509F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10712D"/>
    <w:multiLevelType w:val="hybridMultilevel"/>
    <w:tmpl w:val="26E0D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924AB2"/>
    <w:multiLevelType w:val="hybridMultilevel"/>
    <w:tmpl w:val="B46ABE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2954175"/>
    <w:multiLevelType w:val="hybridMultilevel"/>
    <w:tmpl w:val="8D0477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6A3418D"/>
    <w:multiLevelType w:val="hybridMultilevel"/>
    <w:tmpl w:val="14BCAD9C"/>
    <w:lvl w:ilvl="0" w:tplc="B3B48000">
      <w:start w:val="2"/>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1" w15:restartNumberingAfterBreak="0">
    <w:nsid w:val="67CC5CAB"/>
    <w:multiLevelType w:val="hybridMultilevel"/>
    <w:tmpl w:val="A90260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B9E6E0A"/>
    <w:multiLevelType w:val="hybridMultilevel"/>
    <w:tmpl w:val="8BF0E6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D7501B7"/>
    <w:multiLevelType w:val="hybridMultilevel"/>
    <w:tmpl w:val="F1107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DA64485"/>
    <w:multiLevelType w:val="hybridMultilevel"/>
    <w:tmpl w:val="E74607E0"/>
    <w:lvl w:ilvl="0" w:tplc="61BCC1D8">
      <w:start w:val="1"/>
      <w:numFmt w:val="bullet"/>
      <w:pStyle w:val="L1b"/>
      <w:lvlText w:val="▬"/>
      <w:lvlJc w:val="left"/>
      <w:pPr>
        <w:ind w:left="720" w:hanging="360"/>
      </w:pPr>
      <w:rPr>
        <w:rFonts w:ascii="Times New Roman" w:hAnsi="Times New Roman" w:cs="Times New Roman" w:hint="default"/>
        <w:position w:val="3"/>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F1E1FAB"/>
    <w:multiLevelType w:val="hybridMultilevel"/>
    <w:tmpl w:val="9314D1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03731DF"/>
    <w:multiLevelType w:val="hybridMultilevel"/>
    <w:tmpl w:val="D2A6BC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18D02C2"/>
    <w:multiLevelType w:val="hybridMultilevel"/>
    <w:tmpl w:val="ECD8B5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3F60354"/>
    <w:multiLevelType w:val="hybridMultilevel"/>
    <w:tmpl w:val="A0685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204517"/>
    <w:multiLevelType w:val="hybridMultilevel"/>
    <w:tmpl w:val="88A49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61550BE"/>
    <w:multiLevelType w:val="hybridMultilevel"/>
    <w:tmpl w:val="805EF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71D7121"/>
    <w:multiLevelType w:val="hybridMultilevel"/>
    <w:tmpl w:val="974EF5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878747D"/>
    <w:multiLevelType w:val="hybridMultilevel"/>
    <w:tmpl w:val="5B32F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F95524B"/>
    <w:multiLevelType w:val="hybridMultilevel"/>
    <w:tmpl w:val="966C3A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17"/>
  </w:num>
  <w:num w:numId="4">
    <w:abstractNumId w:val="16"/>
  </w:num>
  <w:num w:numId="5">
    <w:abstractNumId w:val="9"/>
  </w:num>
  <w:num w:numId="6">
    <w:abstractNumId w:val="27"/>
  </w:num>
  <w:num w:numId="7">
    <w:abstractNumId w:val="21"/>
  </w:num>
  <w:num w:numId="8">
    <w:abstractNumId w:val="10"/>
  </w:num>
  <w:num w:numId="9">
    <w:abstractNumId w:val="33"/>
  </w:num>
  <w:num w:numId="10">
    <w:abstractNumId w:val="28"/>
  </w:num>
  <w:num w:numId="11">
    <w:abstractNumId w:val="1"/>
  </w:num>
  <w:num w:numId="12">
    <w:abstractNumId w:val="12"/>
  </w:num>
  <w:num w:numId="13">
    <w:abstractNumId w:val="22"/>
  </w:num>
  <w:num w:numId="14">
    <w:abstractNumId w:val="30"/>
  </w:num>
  <w:num w:numId="15">
    <w:abstractNumId w:val="3"/>
  </w:num>
  <w:num w:numId="16">
    <w:abstractNumId w:val="4"/>
  </w:num>
  <w:num w:numId="17">
    <w:abstractNumId w:val="20"/>
  </w:num>
  <w:num w:numId="18">
    <w:abstractNumId w:val="0"/>
  </w:num>
  <w:num w:numId="19">
    <w:abstractNumId w:val="5"/>
  </w:num>
  <w:num w:numId="20">
    <w:abstractNumId w:val="14"/>
  </w:num>
  <w:num w:numId="21">
    <w:abstractNumId w:val="13"/>
  </w:num>
  <w:num w:numId="22">
    <w:abstractNumId w:val="25"/>
  </w:num>
  <w:num w:numId="23">
    <w:abstractNumId w:val="7"/>
  </w:num>
  <w:num w:numId="24">
    <w:abstractNumId w:val="15"/>
  </w:num>
  <w:num w:numId="25">
    <w:abstractNumId w:val="2"/>
  </w:num>
  <w:num w:numId="26">
    <w:abstractNumId w:val="29"/>
  </w:num>
  <w:num w:numId="27">
    <w:abstractNumId w:val="31"/>
  </w:num>
  <w:num w:numId="28">
    <w:abstractNumId w:val="18"/>
  </w:num>
  <w:num w:numId="29">
    <w:abstractNumId w:val="24"/>
  </w:num>
  <w:num w:numId="30">
    <w:abstractNumId w:val="8"/>
  </w:num>
  <w:num w:numId="31">
    <w:abstractNumId w:val="19"/>
  </w:num>
  <w:num w:numId="32">
    <w:abstractNumId w:val="32"/>
  </w:num>
  <w:num w:numId="33">
    <w:abstractNumId w:val="23"/>
  </w:num>
  <w:num w:numId="3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ac18559c-fc65-4eee-abcd-c00aa0bc75f8}"/>
  </w:docVars>
  <w:rsids>
    <w:rsidRoot w:val="00AF3147"/>
    <w:rsid w:val="000023F0"/>
    <w:rsid w:val="00010916"/>
    <w:rsid w:val="0001104B"/>
    <w:rsid w:val="00012A68"/>
    <w:rsid w:val="000141A3"/>
    <w:rsid w:val="00017F2B"/>
    <w:rsid w:val="00021046"/>
    <w:rsid w:val="00021329"/>
    <w:rsid w:val="000279B1"/>
    <w:rsid w:val="00027E6D"/>
    <w:rsid w:val="00030FC2"/>
    <w:rsid w:val="000321D1"/>
    <w:rsid w:val="00032BF6"/>
    <w:rsid w:val="00035E2C"/>
    <w:rsid w:val="00036697"/>
    <w:rsid w:val="0004169C"/>
    <w:rsid w:val="0004209A"/>
    <w:rsid w:val="00045DAC"/>
    <w:rsid w:val="00050669"/>
    <w:rsid w:val="00052629"/>
    <w:rsid w:val="00055B23"/>
    <w:rsid w:val="0005714B"/>
    <w:rsid w:val="00060367"/>
    <w:rsid w:val="00060381"/>
    <w:rsid w:val="00061633"/>
    <w:rsid w:val="00061917"/>
    <w:rsid w:val="0006454C"/>
    <w:rsid w:val="0006551C"/>
    <w:rsid w:val="0007569B"/>
    <w:rsid w:val="000756D7"/>
    <w:rsid w:val="000775A5"/>
    <w:rsid w:val="00081D46"/>
    <w:rsid w:val="0008566C"/>
    <w:rsid w:val="00085C7F"/>
    <w:rsid w:val="0009114E"/>
    <w:rsid w:val="00093960"/>
    <w:rsid w:val="000A439D"/>
    <w:rsid w:val="000A7F04"/>
    <w:rsid w:val="000B5996"/>
    <w:rsid w:val="000C0685"/>
    <w:rsid w:val="000C192E"/>
    <w:rsid w:val="000C2080"/>
    <w:rsid w:val="000C38FC"/>
    <w:rsid w:val="000E118D"/>
    <w:rsid w:val="000E196C"/>
    <w:rsid w:val="000E59E1"/>
    <w:rsid w:val="000F36D6"/>
    <w:rsid w:val="000F6B0E"/>
    <w:rsid w:val="000F6D0D"/>
    <w:rsid w:val="001035B7"/>
    <w:rsid w:val="00104176"/>
    <w:rsid w:val="00113169"/>
    <w:rsid w:val="0011450E"/>
    <w:rsid w:val="00116AA9"/>
    <w:rsid w:val="00120C8A"/>
    <w:rsid w:val="00121716"/>
    <w:rsid w:val="00122B69"/>
    <w:rsid w:val="0013029A"/>
    <w:rsid w:val="0013163E"/>
    <w:rsid w:val="00132149"/>
    <w:rsid w:val="00140709"/>
    <w:rsid w:val="001410A5"/>
    <w:rsid w:val="00153162"/>
    <w:rsid w:val="00154984"/>
    <w:rsid w:val="00155201"/>
    <w:rsid w:val="00160188"/>
    <w:rsid w:val="00163AD3"/>
    <w:rsid w:val="0016562E"/>
    <w:rsid w:val="00166C72"/>
    <w:rsid w:val="00177DE4"/>
    <w:rsid w:val="00180880"/>
    <w:rsid w:val="001864DE"/>
    <w:rsid w:val="0018749C"/>
    <w:rsid w:val="001900B8"/>
    <w:rsid w:val="00190C88"/>
    <w:rsid w:val="00191553"/>
    <w:rsid w:val="00195646"/>
    <w:rsid w:val="001958B1"/>
    <w:rsid w:val="00197DCE"/>
    <w:rsid w:val="001A0A8F"/>
    <w:rsid w:val="001A2ACA"/>
    <w:rsid w:val="001A72B8"/>
    <w:rsid w:val="001B0C36"/>
    <w:rsid w:val="001B2563"/>
    <w:rsid w:val="001B2FD3"/>
    <w:rsid w:val="001B37A9"/>
    <w:rsid w:val="001B3F0C"/>
    <w:rsid w:val="001B6535"/>
    <w:rsid w:val="001C41A6"/>
    <w:rsid w:val="001C44CA"/>
    <w:rsid w:val="001C6C97"/>
    <w:rsid w:val="001D2FE5"/>
    <w:rsid w:val="001D336E"/>
    <w:rsid w:val="001D4AA8"/>
    <w:rsid w:val="001D722E"/>
    <w:rsid w:val="001E03D1"/>
    <w:rsid w:val="001E211B"/>
    <w:rsid w:val="001E6279"/>
    <w:rsid w:val="001E6724"/>
    <w:rsid w:val="001E77F6"/>
    <w:rsid w:val="001F27A5"/>
    <w:rsid w:val="001F36F1"/>
    <w:rsid w:val="0020187F"/>
    <w:rsid w:val="00204A0E"/>
    <w:rsid w:val="00216C34"/>
    <w:rsid w:val="00220582"/>
    <w:rsid w:val="00220BD0"/>
    <w:rsid w:val="00221F96"/>
    <w:rsid w:val="002234E0"/>
    <w:rsid w:val="0022426F"/>
    <w:rsid w:val="00226FE1"/>
    <w:rsid w:val="0023293E"/>
    <w:rsid w:val="00233131"/>
    <w:rsid w:val="00234C8B"/>
    <w:rsid w:val="002421BB"/>
    <w:rsid w:val="00243A6D"/>
    <w:rsid w:val="00260189"/>
    <w:rsid w:val="00261C4E"/>
    <w:rsid w:val="00262F4F"/>
    <w:rsid w:val="00264C84"/>
    <w:rsid w:val="00265B4C"/>
    <w:rsid w:val="00284062"/>
    <w:rsid w:val="00286782"/>
    <w:rsid w:val="002919B5"/>
    <w:rsid w:val="00292B13"/>
    <w:rsid w:val="002945F1"/>
    <w:rsid w:val="0029515A"/>
    <w:rsid w:val="002A0292"/>
    <w:rsid w:val="002A2030"/>
    <w:rsid w:val="002A2398"/>
    <w:rsid w:val="002A2CED"/>
    <w:rsid w:val="002A3CA9"/>
    <w:rsid w:val="002B6178"/>
    <w:rsid w:val="002B6562"/>
    <w:rsid w:val="002C0018"/>
    <w:rsid w:val="002C0722"/>
    <w:rsid w:val="002C109E"/>
    <w:rsid w:val="002C48E0"/>
    <w:rsid w:val="002C612E"/>
    <w:rsid w:val="002C7E30"/>
    <w:rsid w:val="002D0060"/>
    <w:rsid w:val="002D3A08"/>
    <w:rsid w:val="002D40AE"/>
    <w:rsid w:val="002D74FB"/>
    <w:rsid w:val="002E53C0"/>
    <w:rsid w:val="002E61D6"/>
    <w:rsid w:val="002E7C05"/>
    <w:rsid w:val="002E7FBB"/>
    <w:rsid w:val="002F0C14"/>
    <w:rsid w:val="002F1C63"/>
    <w:rsid w:val="002F1DE3"/>
    <w:rsid w:val="002F4D3B"/>
    <w:rsid w:val="00300628"/>
    <w:rsid w:val="00306225"/>
    <w:rsid w:val="00312A94"/>
    <w:rsid w:val="003169E6"/>
    <w:rsid w:val="00320D75"/>
    <w:rsid w:val="00323FEB"/>
    <w:rsid w:val="00326C30"/>
    <w:rsid w:val="00327094"/>
    <w:rsid w:val="003333D4"/>
    <w:rsid w:val="00335964"/>
    <w:rsid w:val="00342414"/>
    <w:rsid w:val="003439DF"/>
    <w:rsid w:val="00346F38"/>
    <w:rsid w:val="0034727B"/>
    <w:rsid w:val="00350D0A"/>
    <w:rsid w:val="00352420"/>
    <w:rsid w:val="00352EB3"/>
    <w:rsid w:val="00353089"/>
    <w:rsid w:val="003537C2"/>
    <w:rsid w:val="003659FE"/>
    <w:rsid w:val="003703F1"/>
    <w:rsid w:val="00373AF4"/>
    <w:rsid w:val="00374267"/>
    <w:rsid w:val="00380068"/>
    <w:rsid w:val="003840E0"/>
    <w:rsid w:val="0038451C"/>
    <w:rsid w:val="00391A3C"/>
    <w:rsid w:val="00394318"/>
    <w:rsid w:val="00396D85"/>
    <w:rsid w:val="003A13BD"/>
    <w:rsid w:val="003A2E7D"/>
    <w:rsid w:val="003A30C6"/>
    <w:rsid w:val="003A5D70"/>
    <w:rsid w:val="003A67B8"/>
    <w:rsid w:val="003B678C"/>
    <w:rsid w:val="003B7B0E"/>
    <w:rsid w:val="003C34CD"/>
    <w:rsid w:val="003C4A76"/>
    <w:rsid w:val="003C70AC"/>
    <w:rsid w:val="003D269F"/>
    <w:rsid w:val="003D3D05"/>
    <w:rsid w:val="003E52FD"/>
    <w:rsid w:val="003E74C5"/>
    <w:rsid w:val="003F12CD"/>
    <w:rsid w:val="003F226D"/>
    <w:rsid w:val="003F5072"/>
    <w:rsid w:val="003F6613"/>
    <w:rsid w:val="003F7A9E"/>
    <w:rsid w:val="004033B9"/>
    <w:rsid w:val="00411994"/>
    <w:rsid w:val="00411B82"/>
    <w:rsid w:val="00411B8E"/>
    <w:rsid w:val="00413079"/>
    <w:rsid w:val="00413D9D"/>
    <w:rsid w:val="00414890"/>
    <w:rsid w:val="00430FA7"/>
    <w:rsid w:val="00431FA4"/>
    <w:rsid w:val="00433AA7"/>
    <w:rsid w:val="00437E25"/>
    <w:rsid w:val="00440D71"/>
    <w:rsid w:val="0044245F"/>
    <w:rsid w:val="00444474"/>
    <w:rsid w:val="00446389"/>
    <w:rsid w:val="0045562A"/>
    <w:rsid w:val="00456E66"/>
    <w:rsid w:val="0046048F"/>
    <w:rsid w:val="00461826"/>
    <w:rsid w:val="00463E27"/>
    <w:rsid w:val="00463E6F"/>
    <w:rsid w:val="004717AD"/>
    <w:rsid w:val="00475A1E"/>
    <w:rsid w:val="0047784B"/>
    <w:rsid w:val="00477D68"/>
    <w:rsid w:val="004811DB"/>
    <w:rsid w:val="004843AA"/>
    <w:rsid w:val="004843BD"/>
    <w:rsid w:val="00485495"/>
    <w:rsid w:val="00492704"/>
    <w:rsid w:val="00493F47"/>
    <w:rsid w:val="00495FF0"/>
    <w:rsid w:val="004A109F"/>
    <w:rsid w:val="004A5A92"/>
    <w:rsid w:val="004B23ED"/>
    <w:rsid w:val="004B3119"/>
    <w:rsid w:val="004C197C"/>
    <w:rsid w:val="004C1F51"/>
    <w:rsid w:val="004C2816"/>
    <w:rsid w:val="004D06EE"/>
    <w:rsid w:val="004D1D88"/>
    <w:rsid w:val="004D595A"/>
    <w:rsid w:val="004D5F4B"/>
    <w:rsid w:val="004D691C"/>
    <w:rsid w:val="004D7964"/>
    <w:rsid w:val="004E0E89"/>
    <w:rsid w:val="004E5449"/>
    <w:rsid w:val="004E7414"/>
    <w:rsid w:val="004E7CC0"/>
    <w:rsid w:val="004F0F47"/>
    <w:rsid w:val="004F7D1A"/>
    <w:rsid w:val="00501364"/>
    <w:rsid w:val="005148DC"/>
    <w:rsid w:val="00515962"/>
    <w:rsid w:val="00521E57"/>
    <w:rsid w:val="005220BE"/>
    <w:rsid w:val="00523858"/>
    <w:rsid w:val="00530290"/>
    <w:rsid w:val="0053655E"/>
    <w:rsid w:val="00536A99"/>
    <w:rsid w:val="005371E3"/>
    <w:rsid w:val="00541916"/>
    <w:rsid w:val="00541CAB"/>
    <w:rsid w:val="00546DC9"/>
    <w:rsid w:val="00547E33"/>
    <w:rsid w:val="00552815"/>
    <w:rsid w:val="005536B7"/>
    <w:rsid w:val="00553BB0"/>
    <w:rsid w:val="00556320"/>
    <w:rsid w:val="005601CC"/>
    <w:rsid w:val="00561896"/>
    <w:rsid w:val="00561966"/>
    <w:rsid w:val="005651B7"/>
    <w:rsid w:val="005701E5"/>
    <w:rsid w:val="00571D21"/>
    <w:rsid w:val="00580B2D"/>
    <w:rsid w:val="00580E3E"/>
    <w:rsid w:val="0058147F"/>
    <w:rsid w:val="00582077"/>
    <w:rsid w:val="0058318D"/>
    <w:rsid w:val="005852FC"/>
    <w:rsid w:val="00585428"/>
    <w:rsid w:val="00585900"/>
    <w:rsid w:val="00594CA3"/>
    <w:rsid w:val="00595E65"/>
    <w:rsid w:val="00597334"/>
    <w:rsid w:val="005A2EE9"/>
    <w:rsid w:val="005A339D"/>
    <w:rsid w:val="005A44E5"/>
    <w:rsid w:val="005A536E"/>
    <w:rsid w:val="005A6219"/>
    <w:rsid w:val="005A7840"/>
    <w:rsid w:val="005B1717"/>
    <w:rsid w:val="005B5F4C"/>
    <w:rsid w:val="005C3878"/>
    <w:rsid w:val="005C3D59"/>
    <w:rsid w:val="005C6DA6"/>
    <w:rsid w:val="005D09DB"/>
    <w:rsid w:val="005D1573"/>
    <w:rsid w:val="005D3704"/>
    <w:rsid w:val="005D6EFC"/>
    <w:rsid w:val="005E06AE"/>
    <w:rsid w:val="005E3C49"/>
    <w:rsid w:val="005F0857"/>
    <w:rsid w:val="005F5271"/>
    <w:rsid w:val="005F5F06"/>
    <w:rsid w:val="005F7341"/>
    <w:rsid w:val="005F778E"/>
    <w:rsid w:val="00600CCB"/>
    <w:rsid w:val="006023F0"/>
    <w:rsid w:val="00611FDD"/>
    <w:rsid w:val="00613304"/>
    <w:rsid w:val="00613922"/>
    <w:rsid w:val="00615B4B"/>
    <w:rsid w:val="00616F4F"/>
    <w:rsid w:val="00617584"/>
    <w:rsid w:val="00623ADB"/>
    <w:rsid w:val="0063085A"/>
    <w:rsid w:val="00630AAC"/>
    <w:rsid w:val="0063713C"/>
    <w:rsid w:val="00640822"/>
    <w:rsid w:val="0064115B"/>
    <w:rsid w:val="00642676"/>
    <w:rsid w:val="00646672"/>
    <w:rsid w:val="00646E43"/>
    <w:rsid w:val="006515D2"/>
    <w:rsid w:val="00662FF9"/>
    <w:rsid w:val="00663D81"/>
    <w:rsid w:val="00672249"/>
    <w:rsid w:val="006727BE"/>
    <w:rsid w:val="0067298B"/>
    <w:rsid w:val="00674CB6"/>
    <w:rsid w:val="006770A4"/>
    <w:rsid w:val="00682F6C"/>
    <w:rsid w:val="006832BF"/>
    <w:rsid w:val="00685294"/>
    <w:rsid w:val="00690736"/>
    <w:rsid w:val="00691B2F"/>
    <w:rsid w:val="006A1BC3"/>
    <w:rsid w:val="006A1E63"/>
    <w:rsid w:val="006A33F9"/>
    <w:rsid w:val="006A3C1F"/>
    <w:rsid w:val="006A45FF"/>
    <w:rsid w:val="006A6700"/>
    <w:rsid w:val="006A6C76"/>
    <w:rsid w:val="006A7C61"/>
    <w:rsid w:val="006B287A"/>
    <w:rsid w:val="006B3BF2"/>
    <w:rsid w:val="006B46DB"/>
    <w:rsid w:val="006B685F"/>
    <w:rsid w:val="006C0BED"/>
    <w:rsid w:val="006D6B97"/>
    <w:rsid w:val="006E40D7"/>
    <w:rsid w:val="006E63AB"/>
    <w:rsid w:val="006F3EBE"/>
    <w:rsid w:val="006F461C"/>
    <w:rsid w:val="006F4637"/>
    <w:rsid w:val="006F76BA"/>
    <w:rsid w:val="0070097C"/>
    <w:rsid w:val="007019F1"/>
    <w:rsid w:val="00703590"/>
    <w:rsid w:val="00710CAA"/>
    <w:rsid w:val="00711DDB"/>
    <w:rsid w:val="00712F24"/>
    <w:rsid w:val="0071429D"/>
    <w:rsid w:val="00715A25"/>
    <w:rsid w:val="00716912"/>
    <w:rsid w:val="00721BE6"/>
    <w:rsid w:val="00723A5B"/>
    <w:rsid w:val="00725DC1"/>
    <w:rsid w:val="007271B0"/>
    <w:rsid w:val="00732473"/>
    <w:rsid w:val="00732827"/>
    <w:rsid w:val="0073298F"/>
    <w:rsid w:val="0073373E"/>
    <w:rsid w:val="00733B7D"/>
    <w:rsid w:val="0074725E"/>
    <w:rsid w:val="007539FD"/>
    <w:rsid w:val="00757324"/>
    <w:rsid w:val="0077064A"/>
    <w:rsid w:val="0077344A"/>
    <w:rsid w:val="00775277"/>
    <w:rsid w:val="007763A9"/>
    <w:rsid w:val="00776F23"/>
    <w:rsid w:val="00777A08"/>
    <w:rsid w:val="00777C25"/>
    <w:rsid w:val="0078186B"/>
    <w:rsid w:val="0078355C"/>
    <w:rsid w:val="0078520B"/>
    <w:rsid w:val="00786AC9"/>
    <w:rsid w:val="00797595"/>
    <w:rsid w:val="00797E74"/>
    <w:rsid w:val="007A0802"/>
    <w:rsid w:val="007A0FA0"/>
    <w:rsid w:val="007A2D3A"/>
    <w:rsid w:val="007A3AE9"/>
    <w:rsid w:val="007A48A2"/>
    <w:rsid w:val="007A54A4"/>
    <w:rsid w:val="007B3D69"/>
    <w:rsid w:val="007B57E1"/>
    <w:rsid w:val="007B5EE1"/>
    <w:rsid w:val="007C3395"/>
    <w:rsid w:val="007C4289"/>
    <w:rsid w:val="007C4F85"/>
    <w:rsid w:val="007C503C"/>
    <w:rsid w:val="007C6FD6"/>
    <w:rsid w:val="007D3290"/>
    <w:rsid w:val="007D5E03"/>
    <w:rsid w:val="007E007D"/>
    <w:rsid w:val="007E17FC"/>
    <w:rsid w:val="007E2D71"/>
    <w:rsid w:val="007F20F1"/>
    <w:rsid w:val="007F4817"/>
    <w:rsid w:val="00802C29"/>
    <w:rsid w:val="00805BF1"/>
    <w:rsid w:val="00805E67"/>
    <w:rsid w:val="008068C7"/>
    <w:rsid w:val="00807D47"/>
    <w:rsid w:val="008121EC"/>
    <w:rsid w:val="0081228B"/>
    <w:rsid w:val="008132A0"/>
    <w:rsid w:val="00813776"/>
    <w:rsid w:val="008158AB"/>
    <w:rsid w:val="00816685"/>
    <w:rsid w:val="00820563"/>
    <w:rsid w:val="00820DED"/>
    <w:rsid w:val="008323A6"/>
    <w:rsid w:val="00832F35"/>
    <w:rsid w:val="00833C5C"/>
    <w:rsid w:val="00834B60"/>
    <w:rsid w:val="008352D8"/>
    <w:rsid w:val="008354FC"/>
    <w:rsid w:val="00842B9F"/>
    <w:rsid w:val="00843F99"/>
    <w:rsid w:val="008469B5"/>
    <w:rsid w:val="008474C7"/>
    <w:rsid w:val="008565C1"/>
    <w:rsid w:val="00856A18"/>
    <w:rsid w:val="00857833"/>
    <w:rsid w:val="00861131"/>
    <w:rsid w:val="00864204"/>
    <w:rsid w:val="00874CEC"/>
    <w:rsid w:val="0087591E"/>
    <w:rsid w:val="00875A29"/>
    <w:rsid w:val="00875FAC"/>
    <w:rsid w:val="00876C29"/>
    <w:rsid w:val="00877C05"/>
    <w:rsid w:val="00880EFD"/>
    <w:rsid w:val="008818E0"/>
    <w:rsid w:val="008822FA"/>
    <w:rsid w:val="0088268E"/>
    <w:rsid w:val="008833B3"/>
    <w:rsid w:val="0088539C"/>
    <w:rsid w:val="0088631B"/>
    <w:rsid w:val="00887175"/>
    <w:rsid w:val="00887A49"/>
    <w:rsid w:val="008935A4"/>
    <w:rsid w:val="00896575"/>
    <w:rsid w:val="00897C63"/>
    <w:rsid w:val="008A01DA"/>
    <w:rsid w:val="008B4470"/>
    <w:rsid w:val="008B4AB4"/>
    <w:rsid w:val="008B67C5"/>
    <w:rsid w:val="008C3687"/>
    <w:rsid w:val="008C5D0D"/>
    <w:rsid w:val="008D05D4"/>
    <w:rsid w:val="008D30C8"/>
    <w:rsid w:val="008D33F0"/>
    <w:rsid w:val="008D42DE"/>
    <w:rsid w:val="008D5AF5"/>
    <w:rsid w:val="008D5DDC"/>
    <w:rsid w:val="008D658B"/>
    <w:rsid w:val="008D68FC"/>
    <w:rsid w:val="008D7284"/>
    <w:rsid w:val="008E054C"/>
    <w:rsid w:val="008E14A2"/>
    <w:rsid w:val="008E424C"/>
    <w:rsid w:val="008E4634"/>
    <w:rsid w:val="008E4B1D"/>
    <w:rsid w:val="008E52B9"/>
    <w:rsid w:val="008E6E84"/>
    <w:rsid w:val="008E756C"/>
    <w:rsid w:val="008F20CE"/>
    <w:rsid w:val="009047D4"/>
    <w:rsid w:val="0090569F"/>
    <w:rsid w:val="00905D4D"/>
    <w:rsid w:val="00911068"/>
    <w:rsid w:val="00911EB8"/>
    <w:rsid w:val="00916213"/>
    <w:rsid w:val="00921223"/>
    <w:rsid w:val="00922D19"/>
    <w:rsid w:val="009316BA"/>
    <w:rsid w:val="0093335E"/>
    <w:rsid w:val="00940F3C"/>
    <w:rsid w:val="00941127"/>
    <w:rsid w:val="00942042"/>
    <w:rsid w:val="009427E4"/>
    <w:rsid w:val="00951D44"/>
    <w:rsid w:val="00955AC5"/>
    <w:rsid w:val="009615E4"/>
    <w:rsid w:val="00962769"/>
    <w:rsid w:val="009637D5"/>
    <w:rsid w:val="00964371"/>
    <w:rsid w:val="00971DB5"/>
    <w:rsid w:val="009733A9"/>
    <w:rsid w:val="00977C80"/>
    <w:rsid w:val="00977F97"/>
    <w:rsid w:val="00984FF5"/>
    <w:rsid w:val="00985CC8"/>
    <w:rsid w:val="0099012D"/>
    <w:rsid w:val="0099096B"/>
    <w:rsid w:val="00992A53"/>
    <w:rsid w:val="00993A6A"/>
    <w:rsid w:val="00993ECF"/>
    <w:rsid w:val="0099545A"/>
    <w:rsid w:val="00997801"/>
    <w:rsid w:val="009A2EAA"/>
    <w:rsid w:val="009A7ABD"/>
    <w:rsid w:val="009B21EB"/>
    <w:rsid w:val="009B49CF"/>
    <w:rsid w:val="009C217E"/>
    <w:rsid w:val="009C56DF"/>
    <w:rsid w:val="009D5E9E"/>
    <w:rsid w:val="009D6834"/>
    <w:rsid w:val="009E1CDC"/>
    <w:rsid w:val="009F035C"/>
    <w:rsid w:val="009F5842"/>
    <w:rsid w:val="009F7EE5"/>
    <w:rsid w:val="00A0014C"/>
    <w:rsid w:val="00A002B7"/>
    <w:rsid w:val="00A04F6B"/>
    <w:rsid w:val="00A04F9A"/>
    <w:rsid w:val="00A11E0E"/>
    <w:rsid w:val="00A13143"/>
    <w:rsid w:val="00A13461"/>
    <w:rsid w:val="00A174BF"/>
    <w:rsid w:val="00A2532F"/>
    <w:rsid w:val="00A34062"/>
    <w:rsid w:val="00A40A1D"/>
    <w:rsid w:val="00A50782"/>
    <w:rsid w:val="00A5144C"/>
    <w:rsid w:val="00A5479A"/>
    <w:rsid w:val="00A56C31"/>
    <w:rsid w:val="00A611E1"/>
    <w:rsid w:val="00A612B4"/>
    <w:rsid w:val="00A61A5E"/>
    <w:rsid w:val="00A76851"/>
    <w:rsid w:val="00A77302"/>
    <w:rsid w:val="00A81452"/>
    <w:rsid w:val="00A819E0"/>
    <w:rsid w:val="00A84CBF"/>
    <w:rsid w:val="00A87D23"/>
    <w:rsid w:val="00A94BA2"/>
    <w:rsid w:val="00AA0F5E"/>
    <w:rsid w:val="00AA3936"/>
    <w:rsid w:val="00AA78D3"/>
    <w:rsid w:val="00AA7C46"/>
    <w:rsid w:val="00AB0696"/>
    <w:rsid w:val="00AB7D61"/>
    <w:rsid w:val="00AC27E1"/>
    <w:rsid w:val="00AC330D"/>
    <w:rsid w:val="00AD21AC"/>
    <w:rsid w:val="00AD4772"/>
    <w:rsid w:val="00AD56A6"/>
    <w:rsid w:val="00AD5845"/>
    <w:rsid w:val="00AD67F8"/>
    <w:rsid w:val="00AD70B8"/>
    <w:rsid w:val="00AE0580"/>
    <w:rsid w:val="00AE32AD"/>
    <w:rsid w:val="00AE40A5"/>
    <w:rsid w:val="00AE57F6"/>
    <w:rsid w:val="00AF3147"/>
    <w:rsid w:val="00AF5C4B"/>
    <w:rsid w:val="00B06981"/>
    <w:rsid w:val="00B07864"/>
    <w:rsid w:val="00B14BB3"/>
    <w:rsid w:val="00B162AF"/>
    <w:rsid w:val="00B2378A"/>
    <w:rsid w:val="00B31D14"/>
    <w:rsid w:val="00B324CB"/>
    <w:rsid w:val="00B34C02"/>
    <w:rsid w:val="00B34EE0"/>
    <w:rsid w:val="00B35542"/>
    <w:rsid w:val="00B35C73"/>
    <w:rsid w:val="00B415FA"/>
    <w:rsid w:val="00B47318"/>
    <w:rsid w:val="00B56566"/>
    <w:rsid w:val="00B6265E"/>
    <w:rsid w:val="00B717B7"/>
    <w:rsid w:val="00B71C87"/>
    <w:rsid w:val="00B77740"/>
    <w:rsid w:val="00B80DDB"/>
    <w:rsid w:val="00B90E49"/>
    <w:rsid w:val="00B9248B"/>
    <w:rsid w:val="00BA154F"/>
    <w:rsid w:val="00BA25BF"/>
    <w:rsid w:val="00BA3E0D"/>
    <w:rsid w:val="00BA5A5B"/>
    <w:rsid w:val="00BB03FC"/>
    <w:rsid w:val="00BB24BC"/>
    <w:rsid w:val="00BB62AF"/>
    <w:rsid w:val="00BC4FDE"/>
    <w:rsid w:val="00BE3AFB"/>
    <w:rsid w:val="00BE3E80"/>
    <w:rsid w:val="00BE7B9B"/>
    <w:rsid w:val="00BF6039"/>
    <w:rsid w:val="00C075C1"/>
    <w:rsid w:val="00C07C67"/>
    <w:rsid w:val="00C10AF6"/>
    <w:rsid w:val="00C1130F"/>
    <w:rsid w:val="00C11DE3"/>
    <w:rsid w:val="00C11F9D"/>
    <w:rsid w:val="00C12B1B"/>
    <w:rsid w:val="00C12E66"/>
    <w:rsid w:val="00C13BC5"/>
    <w:rsid w:val="00C161BD"/>
    <w:rsid w:val="00C22730"/>
    <w:rsid w:val="00C2438D"/>
    <w:rsid w:val="00C261E9"/>
    <w:rsid w:val="00C30A3A"/>
    <w:rsid w:val="00C336DE"/>
    <w:rsid w:val="00C350F1"/>
    <w:rsid w:val="00C40AF6"/>
    <w:rsid w:val="00C43350"/>
    <w:rsid w:val="00C437D4"/>
    <w:rsid w:val="00C534BD"/>
    <w:rsid w:val="00C53FF5"/>
    <w:rsid w:val="00C551D4"/>
    <w:rsid w:val="00C57206"/>
    <w:rsid w:val="00C5786C"/>
    <w:rsid w:val="00C57AA6"/>
    <w:rsid w:val="00C60E28"/>
    <w:rsid w:val="00C61A6E"/>
    <w:rsid w:val="00C64597"/>
    <w:rsid w:val="00C64698"/>
    <w:rsid w:val="00C64ECF"/>
    <w:rsid w:val="00C67A88"/>
    <w:rsid w:val="00C7010D"/>
    <w:rsid w:val="00C70C33"/>
    <w:rsid w:val="00C73F8F"/>
    <w:rsid w:val="00C75878"/>
    <w:rsid w:val="00C8347C"/>
    <w:rsid w:val="00C85389"/>
    <w:rsid w:val="00C963DF"/>
    <w:rsid w:val="00C96E1B"/>
    <w:rsid w:val="00CA08E5"/>
    <w:rsid w:val="00CA20C9"/>
    <w:rsid w:val="00CA4E3D"/>
    <w:rsid w:val="00CA557E"/>
    <w:rsid w:val="00CA56AA"/>
    <w:rsid w:val="00CB06FC"/>
    <w:rsid w:val="00CB0DBB"/>
    <w:rsid w:val="00CB10CB"/>
    <w:rsid w:val="00CB1575"/>
    <w:rsid w:val="00CB182C"/>
    <w:rsid w:val="00CB2409"/>
    <w:rsid w:val="00CB27E3"/>
    <w:rsid w:val="00CB520C"/>
    <w:rsid w:val="00CB6966"/>
    <w:rsid w:val="00CC09EA"/>
    <w:rsid w:val="00CC17BB"/>
    <w:rsid w:val="00CC68A4"/>
    <w:rsid w:val="00CD7C24"/>
    <w:rsid w:val="00CE13D5"/>
    <w:rsid w:val="00CE1D9F"/>
    <w:rsid w:val="00CE384E"/>
    <w:rsid w:val="00CE4999"/>
    <w:rsid w:val="00CE542B"/>
    <w:rsid w:val="00CE6ED8"/>
    <w:rsid w:val="00CF0D9F"/>
    <w:rsid w:val="00CF60F4"/>
    <w:rsid w:val="00CF7494"/>
    <w:rsid w:val="00CF7863"/>
    <w:rsid w:val="00CF78ED"/>
    <w:rsid w:val="00D012B7"/>
    <w:rsid w:val="00D047C0"/>
    <w:rsid w:val="00D055E6"/>
    <w:rsid w:val="00D13CF4"/>
    <w:rsid w:val="00D1523E"/>
    <w:rsid w:val="00D21094"/>
    <w:rsid w:val="00D248B4"/>
    <w:rsid w:val="00D250D8"/>
    <w:rsid w:val="00D26BCC"/>
    <w:rsid w:val="00D32B8E"/>
    <w:rsid w:val="00D341AA"/>
    <w:rsid w:val="00D42226"/>
    <w:rsid w:val="00D45D75"/>
    <w:rsid w:val="00D460E6"/>
    <w:rsid w:val="00D479DC"/>
    <w:rsid w:val="00D513FB"/>
    <w:rsid w:val="00D60947"/>
    <w:rsid w:val="00D6134B"/>
    <w:rsid w:val="00D61BF4"/>
    <w:rsid w:val="00D6233A"/>
    <w:rsid w:val="00D63B0B"/>
    <w:rsid w:val="00D70BDF"/>
    <w:rsid w:val="00D71B3F"/>
    <w:rsid w:val="00D72A9A"/>
    <w:rsid w:val="00D80748"/>
    <w:rsid w:val="00D80C69"/>
    <w:rsid w:val="00D82527"/>
    <w:rsid w:val="00D82A18"/>
    <w:rsid w:val="00D838F2"/>
    <w:rsid w:val="00D83F13"/>
    <w:rsid w:val="00D91507"/>
    <w:rsid w:val="00D921CC"/>
    <w:rsid w:val="00D9244E"/>
    <w:rsid w:val="00D9244F"/>
    <w:rsid w:val="00D93A32"/>
    <w:rsid w:val="00D96FC3"/>
    <w:rsid w:val="00DA7619"/>
    <w:rsid w:val="00DA7DB0"/>
    <w:rsid w:val="00DB1BEE"/>
    <w:rsid w:val="00DB4D2B"/>
    <w:rsid w:val="00DB4E3E"/>
    <w:rsid w:val="00DB52D8"/>
    <w:rsid w:val="00DB58BD"/>
    <w:rsid w:val="00DC2FDA"/>
    <w:rsid w:val="00DC6A2A"/>
    <w:rsid w:val="00DD018F"/>
    <w:rsid w:val="00DD1E29"/>
    <w:rsid w:val="00DD6E60"/>
    <w:rsid w:val="00DD7699"/>
    <w:rsid w:val="00DE1B58"/>
    <w:rsid w:val="00DE3D0F"/>
    <w:rsid w:val="00DE728A"/>
    <w:rsid w:val="00DF12F5"/>
    <w:rsid w:val="00DF2D39"/>
    <w:rsid w:val="00DF3D5A"/>
    <w:rsid w:val="00DF4236"/>
    <w:rsid w:val="00DF5FC7"/>
    <w:rsid w:val="00DF7886"/>
    <w:rsid w:val="00E00499"/>
    <w:rsid w:val="00E154DF"/>
    <w:rsid w:val="00E203C1"/>
    <w:rsid w:val="00E2356E"/>
    <w:rsid w:val="00E25798"/>
    <w:rsid w:val="00E266A2"/>
    <w:rsid w:val="00E269F0"/>
    <w:rsid w:val="00E30352"/>
    <w:rsid w:val="00E323A6"/>
    <w:rsid w:val="00E3308D"/>
    <w:rsid w:val="00E42D5C"/>
    <w:rsid w:val="00E43927"/>
    <w:rsid w:val="00E43AA7"/>
    <w:rsid w:val="00E52FB5"/>
    <w:rsid w:val="00E54231"/>
    <w:rsid w:val="00E54653"/>
    <w:rsid w:val="00E550CA"/>
    <w:rsid w:val="00E55904"/>
    <w:rsid w:val="00E63B39"/>
    <w:rsid w:val="00E67F8A"/>
    <w:rsid w:val="00E7177B"/>
    <w:rsid w:val="00E72CA8"/>
    <w:rsid w:val="00E734B9"/>
    <w:rsid w:val="00E76668"/>
    <w:rsid w:val="00E8183A"/>
    <w:rsid w:val="00E82A02"/>
    <w:rsid w:val="00E82E7F"/>
    <w:rsid w:val="00E845FD"/>
    <w:rsid w:val="00E84AC4"/>
    <w:rsid w:val="00E9357E"/>
    <w:rsid w:val="00E95736"/>
    <w:rsid w:val="00EA02F6"/>
    <w:rsid w:val="00EA1977"/>
    <w:rsid w:val="00EA2767"/>
    <w:rsid w:val="00EA4962"/>
    <w:rsid w:val="00EC0421"/>
    <w:rsid w:val="00EC1BEC"/>
    <w:rsid w:val="00EC6BCA"/>
    <w:rsid w:val="00ED0BD4"/>
    <w:rsid w:val="00ED0C6D"/>
    <w:rsid w:val="00ED1071"/>
    <w:rsid w:val="00ED7048"/>
    <w:rsid w:val="00EE6A72"/>
    <w:rsid w:val="00EF1F7F"/>
    <w:rsid w:val="00EF2AD4"/>
    <w:rsid w:val="00EF3DEA"/>
    <w:rsid w:val="00EF4CD6"/>
    <w:rsid w:val="00EF55D0"/>
    <w:rsid w:val="00F044A2"/>
    <w:rsid w:val="00F05668"/>
    <w:rsid w:val="00F067F7"/>
    <w:rsid w:val="00F13C82"/>
    <w:rsid w:val="00F16F07"/>
    <w:rsid w:val="00F2554E"/>
    <w:rsid w:val="00F30AA3"/>
    <w:rsid w:val="00F31B27"/>
    <w:rsid w:val="00F32AF4"/>
    <w:rsid w:val="00F33069"/>
    <w:rsid w:val="00F34630"/>
    <w:rsid w:val="00F34D8E"/>
    <w:rsid w:val="00F35B15"/>
    <w:rsid w:val="00F36F6B"/>
    <w:rsid w:val="00F41826"/>
    <w:rsid w:val="00F462A1"/>
    <w:rsid w:val="00F53003"/>
    <w:rsid w:val="00F54797"/>
    <w:rsid w:val="00F55DF6"/>
    <w:rsid w:val="00F6015F"/>
    <w:rsid w:val="00F66C52"/>
    <w:rsid w:val="00F717E0"/>
    <w:rsid w:val="00F77494"/>
    <w:rsid w:val="00F82859"/>
    <w:rsid w:val="00F90D93"/>
    <w:rsid w:val="00F91BEE"/>
    <w:rsid w:val="00F96B41"/>
    <w:rsid w:val="00FA15F4"/>
    <w:rsid w:val="00FA1D6B"/>
    <w:rsid w:val="00FA5163"/>
    <w:rsid w:val="00FB09A6"/>
    <w:rsid w:val="00FB2B32"/>
    <w:rsid w:val="00FB3DB2"/>
    <w:rsid w:val="00FB467C"/>
    <w:rsid w:val="00FC277A"/>
    <w:rsid w:val="00FC2AA8"/>
    <w:rsid w:val="00FC3D56"/>
    <w:rsid w:val="00FC5D9E"/>
    <w:rsid w:val="00FC74B5"/>
    <w:rsid w:val="00FD4A65"/>
    <w:rsid w:val="00FE5325"/>
    <w:rsid w:val="00FF11F4"/>
    <w:rsid w:val="00FF1EE9"/>
    <w:rsid w:val="00FF24EE"/>
    <w:rsid w:val="00FF24F6"/>
    <w:rsid w:val="00FF3A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26CDB09B"/>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327094"/>
    <w:pPr>
      <w:spacing w:before="100" w:beforeAutospacing="1" w:after="120" w:line="360" w:lineRule="auto"/>
    </w:pPr>
    <w:rPr>
      <w:rFonts w:ascii="Times New Roman" w:eastAsia="Times New Roman" w:hAnsi="Times New Roman" w:cs="Times New Roman"/>
      <w:b/>
      <w:color w:val="0070C0"/>
      <w:szCs w:val="20"/>
      <w:lang w:eastAsia="de-DE"/>
    </w:rPr>
  </w:style>
  <w:style w:type="paragraph" w:customStyle="1" w:styleId="L1a">
    <w:name w:val="L1a"/>
    <w:basedOn w:val="Standard"/>
    <w:qFormat/>
    <w:rsid w:val="008833B3"/>
    <w:pPr>
      <w:numPr>
        <w:numId w:val="1"/>
      </w:numPr>
      <w:spacing w:after="0" w:line="360" w:lineRule="auto"/>
      <w:ind w:left="357" w:hanging="357"/>
    </w:pPr>
    <w:rPr>
      <w:rFonts w:ascii="Times New Roman" w:eastAsia="Times New Roman" w:hAnsi="Times New Roman" w:cs="Times New Roman"/>
      <w:szCs w:val="20"/>
      <w:lang w:eastAsia="de-DE"/>
    </w:rPr>
  </w:style>
  <w:style w:type="paragraph" w:customStyle="1" w:styleId="L1aFolgeabsatz">
    <w:name w:val="L1a_Folgeabsatz"/>
    <w:basedOn w:val="txt"/>
    <w:qFormat/>
    <w:rsid w:val="008833B3"/>
    <w:pPr>
      <w:ind w:left="357"/>
    </w:pPr>
  </w:style>
  <w:style w:type="paragraph" w:customStyle="1" w:styleId="U1Res">
    <w:name w:val="U1Res"/>
    <w:basedOn w:val="Standard"/>
    <w:next w:val="txt"/>
    <w:locked/>
    <w:rsid w:val="008D7284"/>
    <w:pPr>
      <w:spacing w:before="200" w:after="40" w:line="360" w:lineRule="auto"/>
    </w:pPr>
    <w:rPr>
      <w:rFonts w:ascii="Times New Roman" w:eastAsia="Times New Roman" w:hAnsi="Times New Roman" w:cs="Times New Roman"/>
      <w:b/>
      <w:sz w:val="32"/>
      <w:szCs w:val="20"/>
      <w:lang w:eastAsia="de-DE"/>
    </w:rPr>
  </w:style>
  <w:style w:type="paragraph" w:customStyle="1" w:styleId="L1b">
    <w:name w:val="L1b"/>
    <w:basedOn w:val="Standard"/>
    <w:qFormat/>
    <w:rsid w:val="00843F99"/>
    <w:pPr>
      <w:numPr>
        <w:numId w:val="29"/>
      </w:numPr>
      <w:spacing w:after="0" w:line="360" w:lineRule="auto"/>
      <w:ind w:left="697" w:hanging="340"/>
    </w:pPr>
    <w:rPr>
      <w:rFonts w:ascii="Times New Roman" w:eastAsia="Times New Roman" w:hAnsi="Times New Roman" w:cs="Times New Roman"/>
      <w:szCs w:val="20"/>
      <w:lang w:eastAsia="de-DE"/>
    </w:rPr>
  </w:style>
  <w:style w:type="character" w:customStyle="1" w:styleId="Kursiv">
    <w:name w:val="Kursiv"/>
    <w:basedOn w:val="Absatz-Standardschriftart"/>
    <w:uiPriority w:val="1"/>
    <w:qFormat/>
    <w:rsid w:val="00D91507"/>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14895289">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372220663">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848790350">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patrikluzius.de" TargetMode="External"/><Relationship Id="rId4" Type="http://schemas.openxmlformats.org/officeDocument/2006/relationships/styles" Target="styles.xml"/><Relationship Id="rId9" Type="http://schemas.openxmlformats.org/officeDocument/2006/relationships/hyperlink" Target="http://www.patrikluzius.de/kanzlei/garantien"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5E80B450-D756-4823-9D02-3C27A5DA5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804</Words>
  <Characters>5071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859</cp:revision>
  <cp:lastPrinted>2019-08-06T12:14:00Z</cp:lastPrinted>
  <dcterms:created xsi:type="dcterms:W3CDTF">2018-03-15T15:46:00Z</dcterms:created>
  <dcterms:modified xsi:type="dcterms:W3CDTF">2020-09-29T12:01:00Z</dcterms:modified>
</cp:coreProperties>
</file>