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33A" w:rsidRDefault="00BE7537" w:rsidP="004F333A">
      <w:pPr>
        <w:jc w:val="center"/>
        <w:rPr>
          <w:rFonts w:ascii="Monotype Corsiva" w:hAnsi="Monotype Corsiva" w:cs="Arial"/>
          <w:color w:val="FF0000"/>
          <w:sz w:val="160"/>
        </w:rPr>
      </w:pPr>
      <w:r>
        <w:rPr>
          <w:rFonts w:ascii="Monotype Corsiva" w:hAnsi="Monotype Corsiva" w:cs="Arial"/>
          <w:noProof/>
          <w:color w:val="FF0000"/>
          <w:sz w:val="160"/>
          <w:lang w:eastAsia="de-D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51436</wp:posOffset>
                </wp:positionH>
                <wp:positionV relativeFrom="paragraph">
                  <wp:posOffset>-321945</wp:posOffset>
                </wp:positionV>
                <wp:extent cx="9239250" cy="5200650"/>
                <wp:effectExtent l="38100" t="38100" r="114300" b="11430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0" cy="5200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3" o:spid="_x0000_s1026" style="position:absolute;margin-left:4.05pt;margin-top:-25.35pt;width:727.5pt;height:409.5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" fillcolor="white [3201]" strokecolor="black [3213]" strokeweight="2pt">
                <v:shadow on="t" color="black" opacity="26214f" origin="-.5,-.5" offset=".74836mm,.74836mm"/>
              </v:rect>
            </w:pict>
          </mc:Fallback>
        </mc:AlternateContent>
      </w:r>
      <w:r w:rsidR="00B1087C">
        <w:rPr>
          <w:rFonts w:ascii="Monotype Corsiva" w:hAnsi="Monotype Corsiva" w:cs="Arial"/>
          <w:noProof/>
          <w:color w:val="FF0000"/>
          <w:sz w:val="160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CE34BA" wp14:editId="4FC98F52">
                <wp:simplePos x="0" y="0"/>
                <wp:positionH relativeFrom="column">
                  <wp:posOffset>3080385</wp:posOffset>
                </wp:positionH>
                <wp:positionV relativeFrom="paragraph">
                  <wp:posOffset>643255</wp:posOffset>
                </wp:positionV>
                <wp:extent cx="3476625" cy="2990850"/>
                <wp:effectExtent l="38100" t="76200" r="142875" b="95250"/>
                <wp:wrapNone/>
                <wp:docPr id="2" name="&quot;Nein&quot;-Symbo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990850"/>
                        </a:xfrm>
                        <a:prstGeom prst="noSmoking">
                          <a:avLst/>
                        </a:prstGeom>
                        <a:ln/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Nein&quot;-Symbol 2" o:spid="_x0000_s1026" type="#_x0000_t57" style="position:absolute;margin-left:242.55pt;margin-top:50.65pt;width:273.75pt;height:23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" adj="3484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6214f" origin="-.5" offset="3pt,0"/>
              </v:shape>
            </w:pict>
          </mc:Fallback>
        </mc:AlternateContent>
      </w:r>
    </w:p>
    <w:p w:rsidR="004F333A" w:rsidRPr="004F333A" w:rsidRDefault="004F333A" w:rsidP="004F333A">
      <w:pPr>
        <w:jc w:val="center"/>
        <w:rPr>
          <w:rFonts w:ascii="Monotype Corsiva" w:hAnsi="Monotype Corsiva" w:cs="Arial"/>
          <w:color w:val="FF0000"/>
          <w:sz w:val="180"/>
        </w:rPr>
      </w:pPr>
      <w:r w:rsidRPr="00B1087C">
        <w:rPr>
          <w:rFonts w:ascii="Monotype Corsiva" w:hAnsi="Monotype Corsiva" w:cs="Arial"/>
          <w:sz w:val="180"/>
        </w:rPr>
        <w:t>Störungsfreie Zeit!</w:t>
      </w:r>
      <w:bookmarkStart w:id="0" w:name="_GoBack"/>
      <w:bookmarkEnd w:id="0"/>
    </w:p>
    <w:sectPr w:rsidR="004F333A" w:rsidRPr="004F333A" w:rsidSect="00966D41">
      <w:headerReference w:type="default" r:id="rId8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339" w:rsidRDefault="00516339" w:rsidP="00BE7537">
      <w:pPr>
        <w:spacing w:after="0" w:line="240" w:lineRule="auto"/>
      </w:pPr>
      <w:r>
        <w:separator/>
      </w:r>
    </w:p>
  </w:endnote>
  <w:endnote w:type="continuationSeparator" w:id="0">
    <w:p w:rsidR="00516339" w:rsidRDefault="00516339" w:rsidP="00BE7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altName w:val="Courier New"/>
    <w:charset w:val="00"/>
    <w:family w:val="script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339" w:rsidRDefault="00516339" w:rsidP="00BE7537">
      <w:pPr>
        <w:spacing w:after="0" w:line="240" w:lineRule="auto"/>
      </w:pPr>
      <w:r>
        <w:separator/>
      </w:r>
    </w:p>
  </w:footnote>
  <w:footnote w:type="continuationSeparator" w:id="0">
    <w:p w:rsidR="00516339" w:rsidRDefault="00516339" w:rsidP="00BE7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D41" w:rsidRDefault="00966D41">
    <w:pPr>
      <w:pStyle w:val="Kopfzeile"/>
    </w:pPr>
  </w:p>
  <w:p w:rsidR="00966D41" w:rsidRDefault="00966D41">
    <w:pPr>
      <w:pStyle w:val="Kopfzeile"/>
    </w:pPr>
  </w:p>
  <w:p w:rsidR="00BE7537" w:rsidRDefault="00BE7537">
    <w:pPr>
      <w:pStyle w:val="Kopfzeile"/>
    </w:pPr>
  </w:p>
  <w:p w:rsidR="00BE7537" w:rsidRDefault="00BE7537">
    <w:pPr>
      <w:pStyle w:val="Kopfzeile"/>
    </w:pPr>
  </w:p>
  <w:p w:rsidR="00BE7537" w:rsidRDefault="00BE753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AW999929" w:val="894fc67d-d0de-4988-9828-16895c333829"/>
    <w:docVar w:name="KAW999957" w:val="MS Word"/>
    <w:docVar w:name="OFFICEEVENTSDISABLED" w:val="101000/20150526182046"/>
  </w:docVars>
  <w:rsids>
    <w:rsidRoot w:val="004F333A"/>
    <w:rsid w:val="00033DB4"/>
    <w:rsid w:val="002317C7"/>
    <w:rsid w:val="004F333A"/>
    <w:rsid w:val="00516339"/>
    <w:rsid w:val="00565EFD"/>
    <w:rsid w:val="0060508C"/>
    <w:rsid w:val="0079703B"/>
    <w:rsid w:val="00966D41"/>
    <w:rsid w:val="00B1087C"/>
    <w:rsid w:val="00BE7537"/>
    <w:rsid w:val="00C36FAF"/>
    <w:rsid w:val="00C9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7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7537"/>
  </w:style>
  <w:style w:type="paragraph" w:styleId="Fuzeile">
    <w:name w:val="footer"/>
    <w:basedOn w:val="Standard"/>
    <w:link w:val="FuzeileZchn"/>
    <w:uiPriority w:val="99"/>
    <w:unhideWhenUsed/>
    <w:rsid w:val="00BE7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753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6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6F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7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7537"/>
  </w:style>
  <w:style w:type="paragraph" w:styleId="Fuzeile">
    <w:name w:val="footer"/>
    <w:basedOn w:val="Standard"/>
    <w:link w:val="FuzeileZchn"/>
    <w:uiPriority w:val="99"/>
    <w:unhideWhenUsed/>
    <w:rsid w:val="00BE7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753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6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6F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de875318-8363-48e0-882d-209ae69f8704</BSO999929>
</file>

<file path=customXml/itemProps1.xml><?xml version="1.0" encoding="utf-8"?>
<ds:datastoreItem xmlns:ds="http://schemas.openxmlformats.org/officeDocument/2006/customXml" ds:itemID="{5F2BC9B1-4BF5-4A77-B62B-72F4601EBDAA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DATEV eG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Heinen, Nicole</dc:creator>
  <cp:lastModifiedBy>pc</cp:lastModifiedBy>
  <cp:revision>4</cp:revision>
  <cp:lastPrinted>2015-05-25T16:20:00Z</cp:lastPrinted>
  <dcterms:created xsi:type="dcterms:W3CDTF">2014-07-08T13:00:00Z</dcterms:created>
  <dcterms:modified xsi:type="dcterms:W3CDTF">2019-01-18T07:09:00Z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V-DMS_DOKU_NR">
    <vt:lpwstr>97051</vt:lpwstr>
  </property>
  <property fmtid="{D5CDD505-2E9C-101B-9397-08002B2CF9AE}" pid="3" name="DATEV-DMS_BETREFF">
    <vt:lpwstr>Türschild Störungsfreie Zeit</vt:lpwstr>
  </property>
  <property fmtid="{D5CDD505-2E9C-101B-9397-08002B2CF9AE}" pid="4" name="DATEV-DMS_MANDANT_NR">
    <vt:lpwstr>99000</vt:lpwstr>
  </property>
  <property fmtid="{D5CDD505-2E9C-101B-9397-08002B2CF9AE}" pid="5" name="DATEV-DMS_MANDANT_BEZ">
    <vt:lpwstr>Luzius Kanzlei</vt:lpwstr>
  </property>
</Properties>
</file>